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0F4E" w14:textId="1AB740DB" w:rsidR="00E10703" w:rsidRPr="002A2F10" w:rsidRDefault="00E10703" w:rsidP="00770CA3">
      <w:pPr>
        <w:pStyle w:val="01Location-DatePR"/>
        <w:spacing w:after="360"/>
        <w:rPr>
          <w:lang w:val="de-AT"/>
        </w:rPr>
      </w:pPr>
      <w:r w:rsidRPr="6B208BB0">
        <w:rPr>
          <w:lang w:val="de-AT"/>
        </w:rPr>
        <w:t xml:space="preserve">Salzburg, </w:t>
      </w:r>
      <w:r w:rsidR="005FDC4C" w:rsidRPr="6B208BB0">
        <w:rPr>
          <w:lang w:val="de-AT"/>
        </w:rPr>
        <w:t>30</w:t>
      </w:r>
      <w:r w:rsidRPr="6B208BB0">
        <w:rPr>
          <w:lang w:val="de-AT"/>
        </w:rPr>
        <w:t xml:space="preserve">. </w:t>
      </w:r>
      <w:r w:rsidR="00770CA3" w:rsidRPr="6B208BB0">
        <w:rPr>
          <w:lang w:val="de-AT"/>
        </w:rPr>
        <w:t>Januar</w:t>
      </w:r>
      <w:r w:rsidRPr="6B208BB0">
        <w:rPr>
          <w:lang w:val="de-AT"/>
        </w:rPr>
        <w:t xml:space="preserve"> 202</w:t>
      </w:r>
      <w:r w:rsidR="00C7736F" w:rsidRPr="6B208BB0">
        <w:rPr>
          <w:lang w:val="de-AT"/>
        </w:rPr>
        <w:t>5</w:t>
      </w:r>
    </w:p>
    <w:p w14:paraId="6DC6FDD9" w14:textId="5B96D86D" w:rsidR="00E10703" w:rsidRPr="002E4F7A" w:rsidRDefault="376E7C49" w:rsidP="470AD076">
      <w:pPr>
        <w:pStyle w:val="04LeadTextPR"/>
        <w:rPr>
          <w:rFonts w:ascii="Segoe UI Semibold" w:eastAsia="Times New Roman" w:hAnsi="Segoe UI Semibold" w:cstheme="minorBidi"/>
          <w:i w:val="0"/>
          <w:kern w:val="0"/>
          <w:sz w:val="34"/>
          <w:szCs w:val="34"/>
          <w:lang w:val="de-AT" w:eastAsia="de-DE"/>
        </w:rPr>
      </w:pPr>
      <w:r w:rsidRPr="470AD076">
        <w:rPr>
          <w:rFonts w:ascii="Segoe UI Semibold" w:eastAsia="Times New Roman" w:hAnsi="Segoe UI Semibold" w:cstheme="minorBidi"/>
          <w:i w:val="0"/>
          <w:kern w:val="0"/>
          <w:sz w:val="34"/>
          <w:szCs w:val="34"/>
          <w:lang w:val="de-AT" w:eastAsia="de-DE"/>
        </w:rPr>
        <w:t xml:space="preserve">COPA-DATA </w:t>
      </w:r>
      <w:r w:rsidR="5430E248" w:rsidRPr="470AD076">
        <w:rPr>
          <w:rFonts w:ascii="Segoe UI Semibold" w:eastAsia="Times New Roman" w:hAnsi="Segoe UI Semibold" w:cstheme="minorBidi"/>
          <w:i w:val="0"/>
          <w:kern w:val="0"/>
          <w:sz w:val="34"/>
          <w:szCs w:val="34"/>
          <w:lang w:val="de-AT" w:eastAsia="de-DE"/>
        </w:rPr>
        <w:t xml:space="preserve">weiter </w:t>
      </w:r>
      <w:r w:rsidR="71C2A3A9" w:rsidRPr="470AD076">
        <w:rPr>
          <w:rFonts w:ascii="Segoe UI Semibold" w:eastAsia="Times New Roman" w:hAnsi="Segoe UI Semibold" w:cstheme="minorBidi"/>
          <w:i w:val="0"/>
          <w:kern w:val="0"/>
          <w:sz w:val="34"/>
          <w:szCs w:val="34"/>
          <w:lang w:val="de-AT" w:eastAsia="de-DE"/>
        </w:rPr>
        <w:t>auf zweistelligem Wachstumskurs</w:t>
      </w:r>
    </w:p>
    <w:p w14:paraId="1C3A9877" w14:textId="3D381C47" w:rsidR="00DE19E8" w:rsidRDefault="78E523FF" w:rsidP="00FF42EE">
      <w:pPr>
        <w:pStyle w:val="04LeadTextPR"/>
        <w:rPr>
          <w:lang w:val="de-AT"/>
        </w:rPr>
      </w:pPr>
      <w:r w:rsidRPr="42659194">
        <w:rPr>
          <w:lang w:val="de-AT"/>
        </w:rPr>
        <w:t>Von 87</w:t>
      </w:r>
      <w:r w:rsidR="4D20BAB8" w:rsidRPr="42659194">
        <w:rPr>
          <w:lang w:val="de-AT"/>
        </w:rPr>
        <w:t xml:space="preserve"> </w:t>
      </w:r>
      <w:r w:rsidRPr="42659194">
        <w:rPr>
          <w:lang w:val="de-AT"/>
        </w:rPr>
        <w:t>Millionen Euro im Jahr 2023 auf 99 Millionen Euro</w:t>
      </w:r>
      <w:r w:rsidR="165B720A" w:rsidRPr="42659194">
        <w:rPr>
          <w:lang w:val="de-AT"/>
        </w:rPr>
        <w:t>: Der Salzburger Softwarehersteller COPA-DATA hat 2024 ein Umsatzwachstum von</w:t>
      </w:r>
      <w:r w:rsidR="4D20BAB8" w:rsidRPr="42659194">
        <w:rPr>
          <w:lang w:val="de-AT"/>
        </w:rPr>
        <w:t xml:space="preserve"> gut</w:t>
      </w:r>
      <w:r w:rsidR="165B720A" w:rsidRPr="42659194">
        <w:rPr>
          <w:lang w:val="de-AT"/>
        </w:rPr>
        <w:t xml:space="preserve"> 14 Prozent erzielt</w:t>
      </w:r>
      <w:r w:rsidR="79DF3442" w:rsidRPr="42659194">
        <w:rPr>
          <w:lang w:val="de-AT"/>
        </w:rPr>
        <w:t xml:space="preserve"> – d</w:t>
      </w:r>
      <w:r w:rsidR="449920FE" w:rsidRPr="42659194">
        <w:rPr>
          <w:lang w:val="de-AT"/>
        </w:rPr>
        <w:t xml:space="preserve">ie </w:t>
      </w:r>
      <w:r w:rsidR="79DF3442" w:rsidRPr="42659194">
        <w:rPr>
          <w:lang w:val="de-AT"/>
        </w:rPr>
        <w:t xml:space="preserve">konstant positive Entwicklung </w:t>
      </w:r>
      <w:r w:rsidR="2FB51200" w:rsidRPr="42659194">
        <w:rPr>
          <w:lang w:val="de-AT"/>
        </w:rPr>
        <w:t>setzt sich fort</w:t>
      </w:r>
      <w:r w:rsidR="79DF3442" w:rsidRPr="42659194">
        <w:rPr>
          <w:lang w:val="de-AT"/>
        </w:rPr>
        <w:t xml:space="preserve">. </w:t>
      </w:r>
      <w:r w:rsidR="2FB51200" w:rsidRPr="42659194">
        <w:rPr>
          <w:lang w:val="de-AT"/>
        </w:rPr>
        <w:t xml:space="preserve">Auch die Mitarbeiterzahl </w:t>
      </w:r>
      <w:r w:rsidR="1C84DEC7" w:rsidRPr="42659194">
        <w:rPr>
          <w:lang w:val="de-AT"/>
        </w:rPr>
        <w:t>entwickelt sich dynamisch</w:t>
      </w:r>
      <w:r w:rsidR="53AC4FCD" w:rsidRPr="42659194">
        <w:rPr>
          <w:lang w:val="de-AT"/>
        </w:rPr>
        <w:t>:</w:t>
      </w:r>
      <w:r w:rsidR="72452D6E" w:rsidRPr="42659194">
        <w:rPr>
          <w:lang w:val="de-AT"/>
        </w:rPr>
        <w:t xml:space="preserve"> Ende 2024 </w:t>
      </w:r>
      <w:r w:rsidR="79DF3442" w:rsidRPr="42659194">
        <w:rPr>
          <w:lang w:val="de-AT"/>
        </w:rPr>
        <w:t>sind</w:t>
      </w:r>
      <w:r w:rsidR="72452D6E" w:rsidRPr="42659194">
        <w:rPr>
          <w:lang w:val="de-AT"/>
        </w:rPr>
        <w:t xml:space="preserve"> 450 Beschäftigte</w:t>
      </w:r>
      <w:r w:rsidR="4D20BAB8" w:rsidRPr="42659194">
        <w:rPr>
          <w:lang w:val="de-AT"/>
        </w:rPr>
        <w:t xml:space="preserve"> weltweit</w:t>
      </w:r>
      <w:r w:rsidR="72452D6E" w:rsidRPr="42659194">
        <w:rPr>
          <w:lang w:val="de-AT"/>
        </w:rPr>
        <w:t xml:space="preserve"> für </w:t>
      </w:r>
      <w:r w:rsidR="15D85182" w:rsidRPr="42659194">
        <w:rPr>
          <w:lang w:val="de-AT"/>
        </w:rPr>
        <w:t xml:space="preserve">das Familienunternehmen </w:t>
      </w:r>
      <w:r w:rsidR="72452D6E" w:rsidRPr="42659194">
        <w:rPr>
          <w:lang w:val="de-AT"/>
        </w:rPr>
        <w:t xml:space="preserve">tätig – ein Jahr zuvor </w:t>
      </w:r>
      <w:r w:rsidR="417409F0" w:rsidRPr="42659194">
        <w:rPr>
          <w:lang w:val="de-AT"/>
        </w:rPr>
        <w:t xml:space="preserve">waren es </w:t>
      </w:r>
      <w:r w:rsidR="72452D6E" w:rsidRPr="42659194">
        <w:rPr>
          <w:lang w:val="de-AT"/>
        </w:rPr>
        <w:t>400.</w:t>
      </w:r>
      <w:r w:rsidR="3C4ED0FA" w:rsidRPr="42659194">
        <w:rPr>
          <w:lang w:val="de-AT"/>
        </w:rPr>
        <w:t xml:space="preserve"> </w:t>
      </w:r>
    </w:p>
    <w:p w14:paraId="4D05E7C5" w14:textId="30BE0EDB" w:rsidR="00E55641" w:rsidRDefault="00E5020C" w:rsidP="00DF241A">
      <w:pPr>
        <w:pStyle w:val="05BodyTextPR"/>
        <w:rPr>
          <w:lang w:val="de-AT" w:eastAsia="en-US"/>
        </w:rPr>
      </w:pPr>
      <w:r w:rsidRPr="655752B9">
        <w:rPr>
          <w:lang w:val="de-AT" w:eastAsia="en-US"/>
        </w:rPr>
        <w:t xml:space="preserve">Antizyklische Investitionen, der Fokus auf wachstumsorientierte Branchen, </w:t>
      </w:r>
      <w:r w:rsidR="007036C2" w:rsidRPr="655752B9">
        <w:rPr>
          <w:lang w:val="de-AT" w:eastAsia="en-US"/>
        </w:rPr>
        <w:t xml:space="preserve">strategischer </w:t>
      </w:r>
      <w:r w:rsidR="00F523B4" w:rsidRPr="655752B9">
        <w:rPr>
          <w:lang w:val="de-AT" w:eastAsia="en-US"/>
        </w:rPr>
        <w:t>Stellenausbau</w:t>
      </w:r>
      <w:r w:rsidR="00A26468" w:rsidRPr="655752B9">
        <w:rPr>
          <w:lang w:val="de-AT" w:eastAsia="en-US"/>
        </w:rPr>
        <w:t>,</w:t>
      </w:r>
      <w:r w:rsidR="00761A09" w:rsidRPr="655752B9">
        <w:rPr>
          <w:lang w:val="de-AT" w:eastAsia="en-US"/>
        </w:rPr>
        <w:t xml:space="preserve"> </w:t>
      </w:r>
      <w:r w:rsidR="008E38CE" w:rsidRPr="655752B9">
        <w:rPr>
          <w:lang w:val="de-AT" w:eastAsia="en-US"/>
        </w:rPr>
        <w:t xml:space="preserve">zielorientierte </w:t>
      </w:r>
      <w:r w:rsidR="00761A09" w:rsidRPr="655752B9">
        <w:rPr>
          <w:lang w:val="de-AT" w:eastAsia="en-US"/>
        </w:rPr>
        <w:t>Personalentwicklung</w:t>
      </w:r>
      <w:r w:rsidR="00326F52" w:rsidRPr="655752B9">
        <w:rPr>
          <w:lang w:val="de-AT" w:eastAsia="en-US"/>
        </w:rPr>
        <w:t>, eine hohe Kundenzufriedenheit</w:t>
      </w:r>
      <w:r w:rsidR="00783467" w:rsidRPr="655752B9">
        <w:rPr>
          <w:lang w:val="de-AT" w:eastAsia="en-US"/>
        </w:rPr>
        <w:t xml:space="preserve">: </w:t>
      </w:r>
      <w:r w:rsidR="00735EF4" w:rsidRPr="655752B9">
        <w:rPr>
          <w:lang w:val="de-AT" w:eastAsia="en-US"/>
        </w:rPr>
        <w:t xml:space="preserve">Die Gründe für das Wachstum </w:t>
      </w:r>
      <w:r w:rsidR="00783467" w:rsidRPr="655752B9">
        <w:rPr>
          <w:lang w:val="de-AT" w:eastAsia="en-US"/>
        </w:rPr>
        <w:t xml:space="preserve">von COPA-DATA </w:t>
      </w:r>
      <w:r w:rsidR="00735EF4" w:rsidRPr="655752B9">
        <w:rPr>
          <w:lang w:val="de-AT" w:eastAsia="en-US"/>
        </w:rPr>
        <w:t>sind vielfältig.</w:t>
      </w:r>
      <w:r w:rsidR="00FE5AB5" w:rsidRPr="655752B9" w:rsidDel="00FE5AB5">
        <w:rPr>
          <w:lang w:val="de-AT" w:eastAsia="en-US"/>
        </w:rPr>
        <w:t xml:space="preserve"> </w:t>
      </w:r>
      <w:r w:rsidR="00FE5AB5">
        <w:rPr>
          <w:lang w:val="de-AT" w:eastAsia="en-US"/>
        </w:rPr>
        <w:t>D</w:t>
      </w:r>
      <w:r w:rsidR="005564BA">
        <w:rPr>
          <w:szCs w:val="22"/>
          <w:lang w:val="de-AT" w:eastAsia="en-US"/>
        </w:rPr>
        <w:t>er Softwarehersteller</w:t>
      </w:r>
      <w:r w:rsidR="03A5CFAE" w:rsidRPr="00D856B6">
        <w:rPr>
          <w:szCs w:val="22"/>
          <w:lang w:val="de-AT" w:eastAsia="en-US"/>
        </w:rPr>
        <w:t xml:space="preserve"> ist weltweit an 29 Standorten vertreten</w:t>
      </w:r>
      <w:r w:rsidR="00D30954">
        <w:rPr>
          <w:szCs w:val="22"/>
          <w:lang w:val="de-AT" w:eastAsia="en-US"/>
        </w:rPr>
        <w:t>,</w:t>
      </w:r>
      <w:r w:rsidR="03A5CFAE" w:rsidRPr="00D856B6">
        <w:rPr>
          <w:szCs w:val="22"/>
          <w:lang w:val="de-AT" w:eastAsia="en-US"/>
        </w:rPr>
        <w:t xml:space="preserve"> um Kunden </w:t>
      </w:r>
      <w:r w:rsidR="00882DF1">
        <w:rPr>
          <w:szCs w:val="22"/>
          <w:lang w:val="de-AT" w:eastAsia="en-US"/>
        </w:rPr>
        <w:t xml:space="preserve">vor Ort </w:t>
      </w:r>
      <w:r w:rsidR="03A5CFAE" w:rsidRPr="00D856B6">
        <w:rPr>
          <w:szCs w:val="22"/>
          <w:lang w:val="de-AT" w:eastAsia="en-US"/>
        </w:rPr>
        <w:t>mit qualifiziertem Vertrieb</w:t>
      </w:r>
      <w:r w:rsidR="00D30954">
        <w:rPr>
          <w:szCs w:val="22"/>
          <w:lang w:val="de-AT" w:eastAsia="en-US"/>
        </w:rPr>
        <w:t>s</w:t>
      </w:r>
      <w:r w:rsidR="03A5CFAE" w:rsidRPr="00D856B6">
        <w:rPr>
          <w:szCs w:val="22"/>
          <w:lang w:val="de-AT" w:eastAsia="en-US"/>
        </w:rPr>
        <w:t>- und Servicepersonal zu betreuen</w:t>
      </w:r>
      <w:r w:rsidR="000078CD" w:rsidRPr="655752B9">
        <w:rPr>
          <w:lang w:val="de-AT" w:eastAsia="en-US"/>
        </w:rPr>
        <w:t>:</w:t>
      </w:r>
      <w:r w:rsidR="0080478F" w:rsidRPr="655752B9">
        <w:rPr>
          <w:lang w:val="de-AT" w:eastAsia="en-US"/>
        </w:rPr>
        <w:t xml:space="preserve"> </w:t>
      </w:r>
      <w:r w:rsidR="001E7E1A" w:rsidRPr="655752B9">
        <w:rPr>
          <w:lang w:val="de-AT" w:eastAsia="en-US"/>
        </w:rPr>
        <w:t>„</w:t>
      </w:r>
      <w:r w:rsidR="00326F52" w:rsidRPr="655752B9">
        <w:rPr>
          <w:lang w:val="de-AT" w:eastAsia="en-US"/>
        </w:rPr>
        <w:t>Unser abermaliger Umsatzrekord zeigt uns, dass wir auf dem richtigen Weg sind</w:t>
      </w:r>
      <w:r w:rsidR="00E55641" w:rsidRPr="655752B9">
        <w:rPr>
          <w:lang w:val="de-AT" w:eastAsia="en-US"/>
        </w:rPr>
        <w:t>. Wir danken unseren Kunden für das umfassende Vertrauen</w:t>
      </w:r>
      <w:r w:rsidR="00326F52" w:rsidRPr="655752B9">
        <w:rPr>
          <w:lang w:val="de-AT" w:eastAsia="en-US"/>
        </w:rPr>
        <w:t xml:space="preserve">“, </w:t>
      </w:r>
      <w:r w:rsidR="001E7E1A" w:rsidRPr="655752B9">
        <w:rPr>
          <w:lang w:val="de-AT" w:eastAsia="en-US"/>
        </w:rPr>
        <w:t>sagt Phillip Werr, Mitglied der Geschäftsführung.</w:t>
      </w:r>
      <w:r w:rsidR="00E55641" w:rsidRPr="655752B9">
        <w:rPr>
          <w:lang w:val="de-AT" w:eastAsia="en-US"/>
        </w:rPr>
        <w:t xml:space="preserve"> Große</w:t>
      </w:r>
      <w:r w:rsidR="00076348" w:rsidRPr="655752B9">
        <w:rPr>
          <w:lang w:val="de-AT" w:eastAsia="en-US"/>
        </w:rPr>
        <w:t xml:space="preserve"> Anerkennung </w:t>
      </w:r>
      <w:r w:rsidR="00E55641" w:rsidRPr="655752B9">
        <w:rPr>
          <w:lang w:val="de-AT" w:eastAsia="en-US"/>
        </w:rPr>
        <w:t>gebühre dem Team: „</w:t>
      </w:r>
      <w:r w:rsidR="707B9070" w:rsidRPr="655752B9">
        <w:rPr>
          <w:lang w:val="de-AT" w:eastAsia="en-US"/>
        </w:rPr>
        <w:t>Leidenschaft</w:t>
      </w:r>
      <w:r w:rsidR="0134DA5E" w:rsidRPr="655752B9">
        <w:rPr>
          <w:lang w:val="de-AT" w:eastAsia="en-US"/>
        </w:rPr>
        <w:t xml:space="preserve">, </w:t>
      </w:r>
      <w:r w:rsidR="00E55641" w:rsidRPr="655752B9">
        <w:rPr>
          <w:lang w:val="de-AT" w:eastAsia="en-US"/>
        </w:rPr>
        <w:t>Engagement</w:t>
      </w:r>
      <w:r w:rsidR="2417E7FE" w:rsidRPr="655752B9">
        <w:rPr>
          <w:lang w:val="de-AT" w:eastAsia="en-US"/>
        </w:rPr>
        <w:t xml:space="preserve"> und </w:t>
      </w:r>
      <w:r w:rsidR="004C5F66">
        <w:rPr>
          <w:lang w:val="de-AT" w:eastAsia="en-US"/>
        </w:rPr>
        <w:t>fundiertes</w:t>
      </w:r>
      <w:r w:rsidR="2417E7FE" w:rsidRPr="655752B9">
        <w:rPr>
          <w:lang w:val="de-AT" w:eastAsia="en-US"/>
        </w:rPr>
        <w:t xml:space="preserve"> Know-</w:t>
      </w:r>
      <w:r w:rsidR="009122A3">
        <w:rPr>
          <w:lang w:val="de-AT" w:eastAsia="en-US"/>
        </w:rPr>
        <w:t>h</w:t>
      </w:r>
      <w:r w:rsidR="2417E7FE" w:rsidRPr="655752B9">
        <w:rPr>
          <w:lang w:val="de-AT" w:eastAsia="en-US"/>
        </w:rPr>
        <w:t>ow</w:t>
      </w:r>
      <w:r w:rsidR="00E55641" w:rsidRPr="655752B9">
        <w:rPr>
          <w:lang w:val="de-AT" w:eastAsia="en-US"/>
        </w:rPr>
        <w:t xml:space="preserve"> ist der Garant für</w:t>
      </w:r>
      <w:r w:rsidR="00076348" w:rsidRPr="655752B9">
        <w:rPr>
          <w:lang w:val="de-AT" w:eastAsia="en-US"/>
        </w:rPr>
        <w:t xml:space="preserve"> unseren</w:t>
      </w:r>
      <w:r w:rsidR="00E55641" w:rsidRPr="655752B9">
        <w:rPr>
          <w:lang w:val="de-AT" w:eastAsia="en-US"/>
        </w:rPr>
        <w:t xml:space="preserve"> Erfolg.“</w:t>
      </w:r>
      <w:r w:rsidR="00B86114">
        <w:rPr>
          <w:lang w:val="de-AT" w:eastAsia="en-US"/>
        </w:rPr>
        <w:t xml:space="preserve"> </w:t>
      </w:r>
    </w:p>
    <w:p w14:paraId="7A149B22" w14:textId="1B45ABA0" w:rsidR="00300221" w:rsidRDefault="6AF9E347" w:rsidP="655752B9">
      <w:pPr>
        <w:pStyle w:val="05BodyTextPR"/>
        <w:rPr>
          <w:lang w:val="de-AT" w:eastAsia="en-US"/>
        </w:rPr>
      </w:pPr>
      <w:r w:rsidRPr="470AD076">
        <w:rPr>
          <w:rFonts w:ascii="Segoe UI Semibold" w:hAnsi="Segoe UI Semibold" w:cs="Segoe UI Semibold"/>
          <w:lang w:val="de-AT" w:eastAsia="en-US"/>
        </w:rPr>
        <w:t>Neue Niederlassung Japan</w:t>
      </w:r>
      <w:r w:rsidR="2CCD0E00" w:rsidRPr="00DF241A">
        <w:rPr>
          <w:lang w:val="de-AT"/>
        </w:rPr>
        <w:br/>
      </w:r>
      <w:r w:rsidR="04AC567F" w:rsidRPr="470AD076">
        <w:rPr>
          <w:lang w:val="de-AT" w:eastAsia="en-US"/>
        </w:rPr>
        <w:t>Dieser Erfolg bildet sich auch im Personalwachstum ab</w:t>
      </w:r>
      <w:r w:rsidR="76A1237A" w:rsidRPr="470AD076">
        <w:rPr>
          <w:lang w:val="de-AT" w:eastAsia="en-US"/>
        </w:rPr>
        <w:t xml:space="preserve">. </w:t>
      </w:r>
      <w:r w:rsidR="5DFAD0E8" w:rsidRPr="470AD076">
        <w:rPr>
          <w:lang w:val="de-AT" w:eastAsia="en-US"/>
        </w:rPr>
        <w:t>Stefan Reuther</w:t>
      </w:r>
      <w:r w:rsidR="395AD20A" w:rsidRPr="470AD076">
        <w:rPr>
          <w:lang w:val="de-AT" w:eastAsia="en-US"/>
        </w:rPr>
        <w:t>, Mitglied der Geschäftsführung</w:t>
      </w:r>
      <w:r w:rsidR="5DFAD0E8" w:rsidRPr="470AD076">
        <w:rPr>
          <w:lang w:val="de-AT" w:eastAsia="en-US"/>
        </w:rPr>
        <w:t>:</w:t>
      </w:r>
      <w:r w:rsidR="04AC567F" w:rsidRPr="470AD076">
        <w:rPr>
          <w:lang w:val="de-AT" w:eastAsia="en-US"/>
        </w:rPr>
        <w:t xml:space="preserve"> „Wir haben uns über die Jahre als zuverlässiger</w:t>
      </w:r>
      <w:r w:rsidR="58110D6F" w:rsidRPr="470AD076">
        <w:rPr>
          <w:lang w:val="de-AT" w:eastAsia="en-US"/>
        </w:rPr>
        <w:t xml:space="preserve"> und attraktiver</w:t>
      </w:r>
      <w:r w:rsidR="04AC567F" w:rsidRPr="470AD076">
        <w:rPr>
          <w:lang w:val="de-AT" w:eastAsia="en-US"/>
        </w:rPr>
        <w:t xml:space="preserve"> Arbeitgeber etabliert.</w:t>
      </w:r>
      <w:r w:rsidR="1303A8F4" w:rsidRPr="470AD076">
        <w:rPr>
          <w:lang w:val="de-AT" w:eastAsia="en-US"/>
        </w:rPr>
        <w:t xml:space="preserve"> Damit wirken wir dem Fachkräftemangel aktiv entgegen und </w:t>
      </w:r>
      <w:r w:rsidR="04AC567F" w:rsidRPr="470AD076">
        <w:rPr>
          <w:lang w:val="de-AT" w:eastAsia="en-US"/>
        </w:rPr>
        <w:t xml:space="preserve">rekrutieren Mitarbeitende </w:t>
      </w:r>
      <w:r w:rsidR="70AD17CE" w:rsidRPr="470AD076">
        <w:rPr>
          <w:lang w:val="de-AT" w:eastAsia="en-US"/>
        </w:rPr>
        <w:t>in</w:t>
      </w:r>
      <w:r w:rsidR="04AC567F" w:rsidRPr="470AD076">
        <w:rPr>
          <w:lang w:val="de-AT" w:eastAsia="en-US"/>
        </w:rPr>
        <w:t xml:space="preserve"> aller Welt</w:t>
      </w:r>
      <w:r w:rsidR="5DFAD0E8" w:rsidRPr="470AD076">
        <w:rPr>
          <w:lang w:val="de-AT" w:eastAsia="en-US"/>
        </w:rPr>
        <w:t>.“</w:t>
      </w:r>
      <w:r w:rsidR="70AD17CE" w:rsidRPr="470AD076">
        <w:rPr>
          <w:lang w:val="de-AT" w:eastAsia="en-US"/>
        </w:rPr>
        <w:t xml:space="preserve"> Dies zeige sich etwa in Japan: 2024 hat COPA-DATA in Tokio eine</w:t>
      </w:r>
      <w:r w:rsidR="2F70692C" w:rsidRPr="470AD076">
        <w:rPr>
          <w:lang w:val="de-AT" w:eastAsia="en-US"/>
        </w:rPr>
        <w:t xml:space="preserve"> weitere</w:t>
      </w:r>
      <w:r w:rsidR="70AD17CE" w:rsidRPr="470AD076">
        <w:rPr>
          <w:lang w:val="de-AT" w:eastAsia="en-US"/>
        </w:rPr>
        <w:t xml:space="preserve"> Niederlassung gegründet. „Der Standort passt zu unserer Wachstumsstrategie. Wir rücken in einer der </w:t>
      </w:r>
      <w:r w:rsidR="633E75EA" w:rsidRPr="470AD076">
        <w:rPr>
          <w:lang w:val="de-AT" w:eastAsia="en-US"/>
        </w:rPr>
        <w:t xml:space="preserve">größten </w:t>
      </w:r>
      <w:r w:rsidR="70AD17CE" w:rsidRPr="470AD076">
        <w:rPr>
          <w:lang w:val="de-AT" w:eastAsia="en-US"/>
        </w:rPr>
        <w:t xml:space="preserve">Volkswirtschaften der Welt </w:t>
      </w:r>
      <w:r w:rsidR="15CA093A" w:rsidRPr="470AD076">
        <w:rPr>
          <w:lang w:val="de-AT" w:eastAsia="en-US"/>
        </w:rPr>
        <w:t>näher an unsere Kunden“, betont</w:t>
      </w:r>
      <w:r w:rsidR="22BDD3EF" w:rsidRPr="470AD076">
        <w:rPr>
          <w:lang w:val="de-AT" w:eastAsia="en-US"/>
        </w:rPr>
        <w:t xml:space="preserve"> </w:t>
      </w:r>
      <w:r w:rsidR="15CA093A" w:rsidRPr="470AD076">
        <w:rPr>
          <w:lang w:val="de-AT" w:eastAsia="en-US"/>
        </w:rPr>
        <w:t>Reuther.</w:t>
      </w:r>
      <w:r w:rsidR="1424F247" w:rsidRPr="470AD076">
        <w:rPr>
          <w:lang w:val="de-AT" w:eastAsia="en-US"/>
        </w:rPr>
        <w:t xml:space="preserve"> Auch</w:t>
      </w:r>
      <w:r w:rsidR="64315FD3" w:rsidRPr="470AD076">
        <w:rPr>
          <w:lang w:val="de-AT" w:eastAsia="en-US"/>
        </w:rPr>
        <w:t xml:space="preserve"> </w:t>
      </w:r>
      <w:r w:rsidR="1424F247" w:rsidRPr="470AD076">
        <w:rPr>
          <w:lang w:val="de-AT" w:eastAsia="en-US"/>
        </w:rPr>
        <w:t>2025 sind</w:t>
      </w:r>
      <w:r w:rsidR="01FE4F7B" w:rsidRPr="470AD076">
        <w:rPr>
          <w:lang w:val="de-AT" w:eastAsia="en-US"/>
        </w:rPr>
        <w:t xml:space="preserve"> </w:t>
      </w:r>
      <w:r w:rsidR="64FB3817" w:rsidRPr="470AD076">
        <w:rPr>
          <w:lang w:val="de-AT" w:eastAsia="en-US"/>
        </w:rPr>
        <w:t>Investitionen in Österreich und international</w:t>
      </w:r>
      <w:r w:rsidR="1424F247" w:rsidRPr="470AD076">
        <w:rPr>
          <w:lang w:val="de-AT" w:eastAsia="en-US"/>
        </w:rPr>
        <w:t xml:space="preserve"> geplant.</w:t>
      </w:r>
    </w:p>
    <w:p w14:paraId="53CE64AF" w14:textId="6A6FC0D0" w:rsidR="008D531B" w:rsidRDefault="008D531B" w:rsidP="000F295E">
      <w:pPr>
        <w:pStyle w:val="05BodyTextPR"/>
        <w:rPr>
          <w:lang w:val="de-AT" w:eastAsia="en-US"/>
        </w:rPr>
      </w:pPr>
      <w:r w:rsidRPr="15B3DC6D">
        <w:rPr>
          <w:rFonts w:ascii="Segoe UI Semibold" w:hAnsi="Segoe UI Semibold" w:cs="Segoe UI Semibold"/>
          <w:lang w:val="de-AT" w:eastAsia="en-US"/>
        </w:rPr>
        <w:t xml:space="preserve">Teilnahme am </w:t>
      </w:r>
      <w:r w:rsidR="00E343DF" w:rsidRPr="15B3DC6D">
        <w:rPr>
          <w:rFonts w:ascii="Segoe UI Semibold" w:hAnsi="Segoe UI Semibold" w:cs="Segoe UI Semibold"/>
          <w:lang w:val="de-AT" w:eastAsia="en-US"/>
        </w:rPr>
        <w:t>Weltwirtschaftsforum</w:t>
      </w:r>
      <w:r w:rsidRPr="00B61FD2">
        <w:rPr>
          <w:lang w:val="de-AT"/>
        </w:rPr>
        <w:br/>
      </w:r>
      <w:r w:rsidR="00572EE3" w:rsidRPr="15B3DC6D">
        <w:rPr>
          <w:lang w:val="de-AT" w:eastAsia="en-US"/>
        </w:rPr>
        <w:t xml:space="preserve">Das Jahr 2024 war für COPA-DATA </w:t>
      </w:r>
      <w:r w:rsidR="68881163" w:rsidRPr="15B3DC6D">
        <w:rPr>
          <w:lang w:val="de-AT" w:eastAsia="en-US"/>
        </w:rPr>
        <w:t xml:space="preserve">neben der Teilnahme an über 50 Fachmessen </w:t>
      </w:r>
      <w:r w:rsidR="005E05F2" w:rsidRPr="15B3DC6D">
        <w:rPr>
          <w:lang w:val="de-AT" w:eastAsia="en-US"/>
        </w:rPr>
        <w:t xml:space="preserve">zudem </w:t>
      </w:r>
      <w:r w:rsidR="00572EE3" w:rsidRPr="15B3DC6D">
        <w:rPr>
          <w:lang w:val="de-AT" w:eastAsia="en-US"/>
        </w:rPr>
        <w:t xml:space="preserve">durch das Weltwirtschaftsforum (World </w:t>
      </w:r>
      <w:proofErr w:type="spellStart"/>
      <w:r w:rsidR="00572EE3" w:rsidRPr="15B3DC6D">
        <w:rPr>
          <w:lang w:val="de-AT" w:eastAsia="en-US"/>
        </w:rPr>
        <w:t>Economic</w:t>
      </w:r>
      <w:proofErr w:type="spellEnd"/>
      <w:r w:rsidR="00572EE3" w:rsidRPr="15B3DC6D">
        <w:rPr>
          <w:lang w:val="de-AT" w:eastAsia="en-US"/>
        </w:rPr>
        <w:t xml:space="preserve"> Forum, WEF) geprägt</w:t>
      </w:r>
      <w:r w:rsidR="00C6637E" w:rsidRPr="15B3DC6D">
        <w:rPr>
          <w:lang w:val="de-AT" w:eastAsia="en-US"/>
        </w:rPr>
        <w:t>.</w:t>
      </w:r>
      <w:r w:rsidR="00572EE3" w:rsidRPr="15B3DC6D">
        <w:rPr>
          <w:lang w:val="de-AT" w:eastAsia="en-US"/>
        </w:rPr>
        <w:t xml:space="preserve"> </w:t>
      </w:r>
      <w:r w:rsidR="005E05F2" w:rsidRPr="15B3DC6D">
        <w:rPr>
          <w:lang w:val="de-AT" w:eastAsia="en-US"/>
        </w:rPr>
        <w:t>Nach</w:t>
      </w:r>
      <w:r w:rsidR="00572EE3" w:rsidRPr="15B3DC6D">
        <w:rPr>
          <w:lang w:val="de-AT" w:eastAsia="en-US"/>
        </w:rPr>
        <w:t xml:space="preserve"> dem bekannten </w:t>
      </w:r>
      <w:r w:rsidR="006C74C2" w:rsidRPr="15B3DC6D">
        <w:rPr>
          <w:lang w:val="de-AT" w:eastAsia="en-US"/>
        </w:rPr>
        <w:t>Treffen</w:t>
      </w:r>
      <w:r w:rsidR="00572EE3" w:rsidRPr="15B3DC6D">
        <w:rPr>
          <w:lang w:val="de-AT" w:eastAsia="en-US"/>
        </w:rPr>
        <w:t xml:space="preserve"> im Schweizer Davos</w:t>
      </w:r>
      <w:r w:rsidR="00BF2B74" w:rsidRPr="15B3DC6D">
        <w:rPr>
          <w:lang w:val="de-AT" w:eastAsia="en-US"/>
        </w:rPr>
        <w:t xml:space="preserve"> zu Jahresbeginn</w:t>
      </w:r>
      <w:r w:rsidR="00572EE3" w:rsidRPr="15B3DC6D">
        <w:rPr>
          <w:lang w:val="de-AT" w:eastAsia="en-US"/>
        </w:rPr>
        <w:t xml:space="preserve"> nahm der Softwarehersteller an weiteren </w:t>
      </w:r>
      <w:r w:rsidR="00024EF6" w:rsidRPr="15B3DC6D">
        <w:rPr>
          <w:lang w:val="de-AT" w:eastAsia="en-US"/>
        </w:rPr>
        <w:t xml:space="preserve">internationalen </w:t>
      </w:r>
      <w:r w:rsidR="00572EE3" w:rsidRPr="15B3DC6D">
        <w:rPr>
          <w:lang w:val="de-AT" w:eastAsia="en-US"/>
        </w:rPr>
        <w:t>Veranstaltungen</w:t>
      </w:r>
      <w:r w:rsidR="072BED52" w:rsidRPr="15B3DC6D">
        <w:rPr>
          <w:lang w:val="de-AT" w:eastAsia="en-US"/>
        </w:rPr>
        <w:t xml:space="preserve"> des Weltwirtschaftsforum</w:t>
      </w:r>
      <w:r w:rsidR="00897251" w:rsidRPr="15B3DC6D">
        <w:rPr>
          <w:lang w:val="de-AT" w:eastAsia="en-US"/>
        </w:rPr>
        <w:t>s</w:t>
      </w:r>
      <w:r w:rsidR="009F03B2" w:rsidRPr="15B3DC6D">
        <w:rPr>
          <w:lang w:val="de-AT" w:eastAsia="en-US"/>
        </w:rPr>
        <w:t xml:space="preserve"> </w:t>
      </w:r>
      <w:r w:rsidR="00572EE3" w:rsidRPr="15B3DC6D">
        <w:rPr>
          <w:lang w:val="de-AT" w:eastAsia="en-US"/>
        </w:rPr>
        <w:t>teil</w:t>
      </w:r>
      <w:r w:rsidR="009F03B2" w:rsidRPr="15B3DC6D">
        <w:rPr>
          <w:lang w:val="de-AT" w:eastAsia="en-US"/>
        </w:rPr>
        <w:t xml:space="preserve"> – als „Associate Partner“</w:t>
      </w:r>
      <w:r w:rsidR="00C6637E" w:rsidRPr="15B3DC6D">
        <w:rPr>
          <w:lang w:val="de-AT" w:eastAsia="en-US"/>
        </w:rPr>
        <w:t xml:space="preserve">: </w:t>
      </w:r>
      <w:r w:rsidR="00DC5791" w:rsidRPr="15B3DC6D">
        <w:rPr>
          <w:lang w:val="de-AT" w:eastAsia="en-US"/>
        </w:rPr>
        <w:t>COPA-</w:t>
      </w:r>
      <w:r w:rsidR="006076E5" w:rsidRPr="15B3DC6D">
        <w:rPr>
          <w:lang w:val="de-AT" w:eastAsia="en-US"/>
        </w:rPr>
        <w:t xml:space="preserve">DATA </w:t>
      </w:r>
      <w:r w:rsidR="00905B8F" w:rsidRPr="15B3DC6D">
        <w:rPr>
          <w:lang w:val="de-AT" w:eastAsia="en-US"/>
        </w:rPr>
        <w:t>arbe</w:t>
      </w:r>
      <w:r w:rsidR="002871DE" w:rsidRPr="15B3DC6D">
        <w:rPr>
          <w:lang w:val="de-AT" w:eastAsia="en-US"/>
        </w:rPr>
        <w:t xml:space="preserve">itet </w:t>
      </w:r>
      <w:r w:rsidR="00647D80" w:rsidRPr="15B3DC6D">
        <w:rPr>
          <w:lang w:val="de-AT" w:eastAsia="en-US"/>
        </w:rPr>
        <w:t xml:space="preserve">dort </w:t>
      </w:r>
      <w:r w:rsidR="002871DE" w:rsidRPr="15B3DC6D">
        <w:rPr>
          <w:lang w:val="de-AT" w:eastAsia="en-US"/>
        </w:rPr>
        <w:t xml:space="preserve">als </w:t>
      </w:r>
      <w:r w:rsidR="003648A2" w:rsidRPr="15B3DC6D">
        <w:rPr>
          <w:lang w:val="de-AT" w:eastAsia="en-US"/>
        </w:rPr>
        <w:t xml:space="preserve">Innovationsführer </w:t>
      </w:r>
      <w:r w:rsidR="00FB0A6F" w:rsidRPr="15B3DC6D">
        <w:rPr>
          <w:lang w:val="de-AT" w:eastAsia="en-US"/>
        </w:rPr>
        <w:t xml:space="preserve">mit Global Playern </w:t>
      </w:r>
      <w:r w:rsidR="004C544D" w:rsidRPr="15B3DC6D">
        <w:rPr>
          <w:lang w:val="de-AT" w:eastAsia="en-US"/>
        </w:rPr>
        <w:t xml:space="preserve">aus den Bereichen Manufacturing und Energiewirtschaft </w:t>
      </w:r>
      <w:r w:rsidR="00CD03AA" w:rsidRPr="15B3DC6D">
        <w:rPr>
          <w:lang w:val="de-AT" w:eastAsia="en-US"/>
        </w:rPr>
        <w:t xml:space="preserve">auf verschiedenen Ebenen </w:t>
      </w:r>
      <w:r w:rsidR="00BC6A2B" w:rsidRPr="15B3DC6D">
        <w:rPr>
          <w:lang w:val="de-AT" w:eastAsia="en-US"/>
        </w:rPr>
        <w:t>zusammen.</w:t>
      </w:r>
      <w:r w:rsidR="000F295E" w:rsidRPr="15B3DC6D">
        <w:rPr>
          <w:lang w:val="de-AT" w:eastAsia="en-US"/>
        </w:rPr>
        <w:t xml:space="preserve"> </w:t>
      </w:r>
      <w:r w:rsidR="00D210C5" w:rsidRPr="15B3DC6D">
        <w:rPr>
          <w:lang w:val="de-AT" w:eastAsia="en-US"/>
        </w:rPr>
        <w:t>Kernthem</w:t>
      </w:r>
      <w:r w:rsidR="004C5F66" w:rsidRPr="15B3DC6D">
        <w:rPr>
          <w:lang w:val="de-AT" w:eastAsia="en-US"/>
        </w:rPr>
        <w:t>en</w:t>
      </w:r>
      <w:r w:rsidR="00D210C5" w:rsidRPr="15B3DC6D">
        <w:rPr>
          <w:lang w:val="de-AT" w:eastAsia="en-US"/>
        </w:rPr>
        <w:t xml:space="preserve"> </w:t>
      </w:r>
      <w:r w:rsidR="000F4C4D" w:rsidRPr="15B3DC6D">
        <w:rPr>
          <w:lang w:val="de-AT" w:eastAsia="en-US"/>
        </w:rPr>
        <w:t xml:space="preserve">sind </w:t>
      </w:r>
      <w:r w:rsidR="00D210C5" w:rsidRPr="15B3DC6D">
        <w:rPr>
          <w:lang w:val="de-AT" w:eastAsia="en-US"/>
        </w:rPr>
        <w:t>Nachhaltigkeit</w:t>
      </w:r>
      <w:r w:rsidR="000F4C4D" w:rsidRPr="15B3DC6D">
        <w:rPr>
          <w:lang w:val="de-AT" w:eastAsia="en-US"/>
        </w:rPr>
        <w:t xml:space="preserve"> und Digitalisierung</w:t>
      </w:r>
      <w:r w:rsidR="00D210C5" w:rsidRPr="15B3DC6D">
        <w:rPr>
          <w:lang w:val="de-AT" w:eastAsia="en-US"/>
        </w:rPr>
        <w:t xml:space="preserve"> – </w:t>
      </w:r>
      <w:r w:rsidR="007D1F44" w:rsidRPr="15B3DC6D">
        <w:rPr>
          <w:lang w:val="de-AT" w:eastAsia="en-US"/>
        </w:rPr>
        <w:t>zum Beispiel</w:t>
      </w:r>
      <w:r w:rsidR="00D210C5" w:rsidRPr="15B3DC6D">
        <w:rPr>
          <w:lang w:val="de-AT" w:eastAsia="en-US"/>
        </w:rPr>
        <w:t xml:space="preserve"> im Rahmen der </w:t>
      </w:r>
      <w:r w:rsidR="0083658B" w:rsidRPr="15B3DC6D">
        <w:rPr>
          <w:lang w:val="de-AT" w:eastAsia="en-US"/>
        </w:rPr>
        <w:t xml:space="preserve">Initiative </w:t>
      </w:r>
      <w:r w:rsidR="0083658B" w:rsidRPr="15B3DC6D">
        <w:rPr>
          <w:i/>
          <w:iCs/>
          <w:lang w:val="de-AT" w:eastAsia="en-US"/>
        </w:rPr>
        <w:t>Industry</w:t>
      </w:r>
      <w:r w:rsidR="0083658B" w:rsidRPr="15B3DC6D">
        <w:rPr>
          <w:lang w:val="de-AT" w:eastAsia="en-US"/>
        </w:rPr>
        <w:t xml:space="preserve"> </w:t>
      </w:r>
      <w:r w:rsidR="0083658B" w:rsidRPr="15B3DC6D">
        <w:rPr>
          <w:i/>
          <w:iCs/>
          <w:lang w:val="de-AT" w:eastAsia="en-US"/>
        </w:rPr>
        <w:t xml:space="preserve">Net Zero </w:t>
      </w:r>
      <w:proofErr w:type="spellStart"/>
      <w:r w:rsidR="0083658B" w:rsidRPr="15B3DC6D">
        <w:rPr>
          <w:i/>
          <w:iCs/>
          <w:lang w:val="de-AT" w:eastAsia="en-US"/>
        </w:rPr>
        <w:t>Accelerator</w:t>
      </w:r>
      <w:proofErr w:type="spellEnd"/>
      <w:r w:rsidR="00692985" w:rsidRPr="15B3DC6D">
        <w:rPr>
          <w:lang w:val="de-AT" w:eastAsia="en-US"/>
        </w:rPr>
        <w:t>.</w:t>
      </w:r>
      <w:r w:rsidR="00D210C5" w:rsidRPr="15B3DC6D">
        <w:rPr>
          <w:lang w:val="de-AT" w:eastAsia="en-US"/>
        </w:rPr>
        <w:t xml:space="preserve"> Die Softwareplattform zenon </w:t>
      </w:r>
      <w:r w:rsidRPr="15B3DC6D">
        <w:rPr>
          <w:lang w:val="de-AT" w:eastAsia="en-US"/>
        </w:rPr>
        <w:lastRenderedPageBreak/>
        <w:t xml:space="preserve">unterstützt </w:t>
      </w:r>
      <w:r w:rsidR="007D1F44" w:rsidRPr="15B3DC6D">
        <w:rPr>
          <w:lang w:val="de-AT" w:eastAsia="en-US"/>
        </w:rPr>
        <w:t>unter anderem</w:t>
      </w:r>
      <w:r w:rsidRPr="15B3DC6D">
        <w:rPr>
          <w:lang w:val="de-AT" w:eastAsia="en-US"/>
        </w:rPr>
        <w:t xml:space="preserve"> dabei, </w:t>
      </w:r>
      <w:r w:rsidR="00C76400" w:rsidRPr="15B3DC6D">
        <w:rPr>
          <w:lang w:val="de-AT" w:eastAsia="en-US"/>
        </w:rPr>
        <w:t xml:space="preserve">ressourcenschonender </w:t>
      </w:r>
      <w:r w:rsidRPr="15B3DC6D">
        <w:rPr>
          <w:lang w:val="de-AT" w:eastAsia="en-US"/>
        </w:rPr>
        <w:t xml:space="preserve">und </w:t>
      </w:r>
      <w:r w:rsidR="00C76400" w:rsidRPr="15B3DC6D">
        <w:rPr>
          <w:lang w:val="de-AT" w:eastAsia="en-US"/>
        </w:rPr>
        <w:t>energiesparender</w:t>
      </w:r>
      <w:r w:rsidRPr="15B3DC6D">
        <w:rPr>
          <w:lang w:val="de-AT" w:eastAsia="en-US"/>
        </w:rPr>
        <w:t xml:space="preserve"> zu produzieren. 2025 setzt sich die Zusammenarbeit mit dem Weltwirtschaftsforum fort.</w:t>
      </w:r>
    </w:p>
    <w:p w14:paraId="198736CA" w14:textId="11AD8AE5" w:rsidR="00CC2EC6" w:rsidRDefault="15290677" w:rsidP="008D18E5">
      <w:pPr>
        <w:pStyle w:val="05BodyTextPR"/>
        <w:rPr>
          <w:lang w:val="de-AT" w:eastAsia="en-US"/>
        </w:rPr>
      </w:pPr>
      <w:r w:rsidRPr="720BAA5F">
        <w:rPr>
          <w:rFonts w:ascii="Segoe UI Semibold" w:hAnsi="Segoe UI Semibold" w:cs="Segoe UI Semibold"/>
          <w:lang w:val="de-AT" w:eastAsia="en-US"/>
        </w:rPr>
        <w:t>Mitgestaltung von Megatrends</w:t>
      </w:r>
      <w:r w:rsidR="00CC2EC6" w:rsidRPr="00DF241A">
        <w:rPr>
          <w:lang w:val="de-AT"/>
        </w:rPr>
        <w:br/>
      </w:r>
      <w:r w:rsidR="0ACD4DD3" w:rsidRPr="720BAA5F">
        <w:rPr>
          <w:lang w:val="de-AT" w:eastAsia="en-US"/>
        </w:rPr>
        <w:t xml:space="preserve">zenon </w:t>
      </w:r>
      <w:r w:rsidR="1DDF02B1" w:rsidRPr="720BAA5F">
        <w:rPr>
          <w:lang w:val="de-AT" w:eastAsia="en-US"/>
        </w:rPr>
        <w:t xml:space="preserve">bietet Lösungen </w:t>
      </w:r>
      <w:r w:rsidR="029856AB" w:rsidRPr="720BAA5F">
        <w:rPr>
          <w:lang w:val="de-AT" w:eastAsia="en-US"/>
        </w:rPr>
        <w:t>für die Megatrends Digitalisierung, Automatisierung und Nachhaltigkeit</w:t>
      </w:r>
      <w:r w:rsidR="115F95CE" w:rsidRPr="720BAA5F">
        <w:rPr>
          <w:lang w:val="de-AT" w:eastAsia="en-US"/>
        </w:rPr>
        <w:t xml:space="preserve">: </w:t>
      </w:r>
      <w:r w:rsidRPr="720BAA5F">
        <w:rPr>
          <w:lang w:val="de-AT" w:eastAsia="en-US"/>
        </w:rPr>
        <w:t xml:space="preserve">Die Softwareplattform zenon verbindet Disziplinen, sowohl technologisch als auch standortübergreifend. </w:t>
      </w:r>
      <w:r w:rsidR="671002CA" w:rsidRPr="720BAA5F">
        <w:rPr>
          <w:lang w:val="de-AT" w:eastAsia="en-US"/>
        </w:rPr>
        <w:t>Sie</w:t>
      </w:r>
      <w:r w:rsidRPr="720BAA5F">
        <w:rPr>
          <w:lang w:val="de-AT" w:eastAsia="en-US"/>
        </w:rPr>
        <w:t xml:space="preserve"> ist Pionier der „modularen Produktion”, indem sie zu flexibleren und effizienteren Prozessen verhilft – etwa bei der Herstellung von Medikamenten. Auch in der Energiewirtschaft ist zenon weltweit präsent und </w:t>
      </w:r>
      <w:r w:rsidR="532EBA0E" w:rsidRPr="720BAA5F">
        <w:rPr>
          <w:lang w:val="de-AT" w:eastAsia="en-US"/>
        </w:rPr>
        <w:t>unterstützt</w:t>
      </w:r>
      <w:r w:rsidRPr="720BAA5F">
        <w:rPr>
          <w:lang w:val="de-AT" w:eastAsia="en-US"/>
        </w:rPr>
        <w:t xml:space="preserve"> bei Modernisierung </w:t>
      </w:r>
      <w:r w:rsidR="3658AB3C" w:rsidRPr="720BAA5F">
        <w:rPr>
          <w:lang w:val="de-AT" w:eastAsia="en-US"/>
        </w:rPr>
        <w:t>sowie</w:t>
      </w:r>
      <w:r w:rsidRPr="720BAA5F">
        <w:rPr>
          <w:lang w:val="de-AT" w:eastAsia="en-US"/>
        </w:rPr>
        <w:t xml:space="preserve"> Ausbau der </w:t>
      </w:r>
      <w:r w:rsidR="6373B6F1" w:rsidRPr="720BAA5F">
        <w:rPr>
          <w:lang w:val="de-AT" w:eastAsia="en-US"/>
        </w:rPr>
        <w:t>N</w:t>
      </w:r>
      <w:r w:rsidRPr="720BAA5F">
        <w:rPr>
          <w:lang w:val="de-AT" w:eastAsia="en-US"/>
        </w:rPr>
        <w:t>etze</w:t>
      </w:r>
      <w:r w:rsidR="3658AB3C" w:rsidRPr="720BAA5F">
        <w:rPr>
          <w:lang w:val="de-AT" w:eastAsia="en-US"/>
        </w:rPr>
        <w:t>.</w:t>
      </w:r>
      <w:r w:rsidRPr="720BAA5F">
        <w:rPr>
          <w:lang w:val="de-AT" w:eastAsia="en-US"/>
        </w:rPr>
        <w:t xml:space="preserve"> </w:t>
      </w:r>
      <w:r w:rsidR="3658AB3C" w:rsidRPr="720BAA5F">
        <w:rPr>
          <w:lang w:val="de-AT" w:eastAsia="en-US"/>
        </w:rPr>
        <w:t xml:space="preserve">So </w:t>
      </w:r>
      <w:r w:rsidR="6EA5EFDD" w:rsidRPr="720BAA5F">
        <w:rPr>
          <w:lang w:val="de-AT" w:eastAsia="en-US"/>
        </w:rPr>
        <w:t xml:space="preserve">fördert </w:t>
      </w:r>
      <w:r w:rsidR="29D10597" w:rsidRPr="720BAA5F">
        <w:rPr>
          <w:lang w:val="de-AT" w:eastAsia="en-US"/>
        </w:rPr>
        <w:t>die Plattform</w:t>
      </w:r>
      <w:r w:rsidRPr="720BAA5F">
        <w:rPr>
          <w:lang w:val="de-AT" w:eastAsia="en-US"/>
        </w:rPr>
        <w:t xml:space="preserve"> die Energiewende hin zu erneuerbaren Energien.</w:t>
      </w:r>
    </w:p>
    <w:p w14:paraId="22C236EF" w14:textId="22B6C41C" w:rsidR="003E7DE8" w:rsidRPr="000E1789" w:rsidRDefault="5D56D3A0" w:rsidP="00FA6166">
      <w:pPr>
        <w:pStyle w:val="05BodyTextPR"/>
        <w:rPr>
          <w:lang w:val="de-AT" w:eastAsia="en-US"/>
        </w:rPr>
      </w:pPr>
      <w:r w:rsidRPr="470AD076">
        <w:rPr>
          <w:rFonts w:ascii="Segoe UI Semibold" w:hAnsi="Segoe UI Semibold" w:cs="Segoe UI Semibold"/>
          <w:lang w:val="de-AT" w:eastAsia="en-US"/>
        </w:rPr>
        <w:t>Wahrung der Unabhängigkeit</w:t>
      </w:r>
      <w:r w:rsidR="00C67E0D" w:rsidRPr="00DF241A">
        <w:rPr>
          <w:lang w:val="de-AT"/>
        </w:rPr>
        <w:br/>
      </w:r>
      <w:r w:rsidR="0349698D" w:rsidRPr="00DF241A">
        <w:rPr>
          <w:lang w:val="de-AT"/>
        </w:rPr>
        <w:t xml:space="preserve">2024 gründete </w:t>
      </w:r>
      <w:r w:rsidR="66EE11F0" w:rsidRPr="470AD076">
        <w:rPr>
          <w:lang w:val="de-AT" w:eastAsia="en-US"/>
        </w:rPr>
        <w:t xml:space="preserve">Familie Punzenberger </w:t>
      </w:r>
      <w:r w:rsidR="7F504447" w:rsidRPr="470AD076">
        <w:rPr>
          <w:lang w:val="de-AT" w:eastAsia="en-US"/>
        </w:rPr>
        <w:t>eine</w:t>
      </w:r>
      <w:r w:rsidR="206B0AC7" w:rsidRPr="470AD076">
        <w:rPr>
          <w:lang w:val="de-AT" w:eastAsia="en-US"/>
        </w:rPr>
        <w:t xml:space="preserve"> Familienstiftung </w:t>
      </w:r>
      <w:r w:rsidR="31AEE4E9" w:rsidRPr="470AD076">
        <w:rPr>
          <w:lang w:val="de-AT" w:eastAsia="en-US"/>
        </w:rPr>
        <w:t xml:space="preserve">und übertrug die </w:t>
      </w:r>
      <w:r w:rsidR="1C845AC1" w:rsidRPr="470AD076">
        <w:rPr>
          <w:lang w:val="de-AT" w:eastAsia="en-US"/>
        </w:rPr>
        <w:t xml:space="preserve">Eigentumsrechte </w:t>
      </w:r>
      <w:r w:rsidR="31AEE4E9" w:rsidRPr="470AD076">
        <w:rPr>
          <w:lang w:val="de-AT" w:eastAsia="en-US"/>
        </w:rPr>
        <w:t xml:space="preserve">an </w:t>
      </w:r>
      <w:r w:rsidR="1C845AC1" w:rsidRPr="470AD076">
        <w:rPr>
          <w:lang w:val="de-AT" w:eastAsia="en-US"/>
        </w:rPr>
        <w:t xml:space="preserve">der </w:t>
      </w:r>
      <w:r w:rsidR="31AD624D" w:rsidRPr="470AD076">
        <w:rPr>
          <w:lang w:val="de-AT" w:eastAsia="en-US"/>
        </w:rPr>
        <w:t>Unternehmensgruppe</w:t>
      </w:r>
      <w:r w:rsidR="1C845AC1" w:rsidRPr="470AD076">
        <w:rPr>
          <w:lang w:val="de-AT" w:eastAsia="en-US"/>
        </w:rPr>
        <w:t xml:space="preserve"> an diese: </w:t>
      </w:r>
      <w:r w:rsidR="00306649" w:rsidRPr="470AD076">
        <w:rPr>
          <w:lang w:val="de-AT" w:eastAsia="en-US"/>
        </w:rPr>
        <w:t>„</w:t>
      </w:r>
      <w:r w:rsidR="64282317" w:rsidRPr="470AD076">
        <w:rPr>
          <w:lang w:val="de-AT" w:eastAsia="en-US"/>
        </w:rPr>
        <w:t>So</w:t>
      </w:r>
      <w:r w:rsidR="728043AF" w:rsidRPr="470AD076">
        <w:rPr>
          <w:lang w:val="de-AT" w:eastAsia="en-US"/>
        </w:rPr>
        <w:t xml:space="preserve"> </w:t>
      </w:r>
      <w:r w:rsidR="64282317" w:rsidRPr="470AD076">
        <w:rPr>
          <w:lang w:val="de-AT" w:eastAsia="en-US"/>
        </w:rPr>
        <w:t xml:space="preserve">sichern wir langfristig </w:t>
      </w:r>
      <w:r w:rsidR="00306649" w:rsidRPr="470AD076">
        <w:rPr>
          <w:lang w:val="de-AT" w:eastAsia="en-US"/>
        </w:rPr>
        <w:t xml:space="preserve">die Unabhängigkeit </w:t>
      </w:r>
      <w:r w:rsidR="728043AF" w:rsidRPr="470AD076">
        <w:rPr>
          <w:lang w:val="de-AT" w:eastAsia="en-US"/>
        </w:rPr>
        <w:t>un</w:t>
      </w:r>
      <w:r w:rsidR="09EABE7C" w:rsidRPr="470AD076">
        <w:rPr>
          <w:lang w:val="de-AT" w:eastAsia="en-US"/>
        </w:rPr>
        <w:t>d die Zukunft des Unternehmens</w:t>
      </w:r>
      <w:r w:rsidR="00306649" w:rsidRPr="470AD076">
        <w:rPr>
          <w:lang w:val="de-AT" w:eastAsia="en-US"/>
        </w:rPr>
        <w:t xml:space="preserve">“, erläutert </w:t>
      </w:r>
      <w:r w:rsidR="162B4B96" w:rsidRPr="470AD076">
        <w:rPr>
          <w:lang w:val="de-AT" w:eastAsia="en-US"/>
        </w:rPr>
        <w:t>Gründer</w:t>
      </w:r>
      <w:r w:rsidR="00306649" w:rsidRPr="470AD076">
        <w:rPr>
          <w:lang w:val="de-AT" w:eastAsia="en-US"/>
        </w:rPr>
        <w:t xml:space="preserve"> und Chief Executive Officer (CEO) Thomas Punzenberger</w:t>
      </w:r>
      <w:r w:rsidR="728043AF" w:rsidRPr="470AD076">
        <w:rPr>
          <w:lang w:val="de-AT" w:eastAsia="en-US"/>
        </w:rPr>
        <w:t xml:space="preserve"> die Entscheidung für diesen Schritt. </w:t>
      </w:r>
      <w:r w:rsidR="1C845AC1" w:rsidRPr="470AD076">
        <w:rPr>
          <w:lang w:val="de-AT" w:eastAsia="en-US"/>
        </w:rPr>
        <w:t xml:space="preserve">Seine Söhne </w:t>
      </w:r>
      <w:r w:rsidRPr="470AD076">
        <w:rPr>
          <w:lang w:val="de-AT" w:eastAsia="en-US"/>
        </w:rPr>
        <w:t>Felix</w:t>
      </w:r>
      <w:r w:rsidR="1C845AC1" w:rsidRPr="470AD076">
        <w:rPr>
          <w:lang w:val="de-AT" w:eastAsia="en-US"/>
        </w:rPr>
        <w:t xml:space="preserve"> und </w:t>
      </w:r>
      <w:r w:rsidRPr="470AD076">
        <w:rPr>
          <w:lang w:val="de-AT" w:eastAsia="en-US"/>
        </w:rPr>
        <w:t>Lukas</w:t>
      </w:r>
      <w:r w:rsidR="1C845AC1" w:rsidRPr="470AD076">
        <w:rPr>
          <w:lang w:val="de-AT" w:eastAsia="en-US"/>
        </w:rPr>
        <w:t xml:space="preserve"> </w:t>
      </w:r>
      <w:r w:rsidR="1E1BFC5F" w:rsidRPr="470AD076">
        <w:rPr>
          <w:lang w:val="de-AT" w:eastAsia="en-US"/>
        </w:rPr>
        <w:t>sind mittlerweile ebenfalls im Unternehmen</w:t>
      </w:r>
      <w:r w:rsidR="062BA443" w:rsidRPr="470AD076">
        <w:rPr>
          <w:lang w:val="de-AT" w:eastAsia="en-US"/>
        </w:rPr>
        <w:t xml:space="preserve"> – </w:t>
      </w:r>
      <w:r w:rsidR="1E1BFC5F" w:rsidRPr="470AD076">
        <w:rPr>
          <w:lang w:val="de-AT" w:eastAsia="en-US"/>
        </w:rPr>
        <w:t>als</w:t>
      </w:r>
      <w:r w:rsidR="062BA443" w:rsidRPr="470AD076">
        <w:rPr>
          <w:lang w:val="de-AT" w:eastAsia="en-US"/>
        </w:rPr>
        <w:t xml:space="preserve"> </w:t>
      </w:r>
      <w:r w:rsidR="1E1BFC5F" w:rsidRPr="470AD076">
        <w:rPr>
          <w:lang w:val="de-AT" w:eastAsia="en-US"/>
        </w:rPr>
        <w:t xml:space="preserve">Führungskräfte </w:t>
      </w:r>
      <w:r w:rsidR="1792E4FF" w:rsidRPr="470AD076">
        <w:rPr>
          <w:lang w:val="de-AT" w:eastAsia="en-US"/>
        </w:rPr>
        <w:t>technischer Teams.</w:t>
      </w:r>
    </w:p>
    <w:p w14:paraId="14CE7698" w14:textId="41353330" w:rsidR="003215F8" w:rsidRPr="004F5488" w:rsidRDefault="00F85763" w:rsidP="00F42ED4">
      <w:pPr>
        <w:pStyle w:val="05BodyTextPR"/>
        <w:rPr>
          <w:lang w:val="de-AT" w:eastAsia="en-US"/>
        </w:rPr>
      </w:pPr>
      <w:r w:rsidRPr="655752B9">
        <w:rPr>
          <w:rFonts w:ascii="Segoe UI Semibold" w:hAnsi="Segoe UI Semibold"/>
          <w:sz w:val="28"/>
          <w:szCs w:val="28"/>
          <w:lang w:val="de-DE"/>
        </w:rPr>
        <w:br w:type="page"/>
      </w:r>
      <w:r w:rsidR="00782AD6" w:rsidRPr="655752B9">
        <w:rPr>
          <w:rFonts w:ascii="Segoe UI Semibold" w:hAnsi="Segoe UI Semibold"/>
          <w:sz w:val="28"/>
          <w:szCs w:val="28"/>
          <w:lang w:val="de-DE"/>
        </w:rPr>
        <w:lastRenderedPageBreak/>
        <w:t>Fotos</w:t>
      </w:r>
    </w:p>
    <w:p w14:paraId="41E00810" w14:textId="74F23150" w:rsidR="0078696D" w:rsidRPr="0078696D" w:rsidRDefault="05519F35" w:rsidP="616B0864">
      <w:pPr>
        <w:pStyle w:val="12HLContactPR"/>
        <w:spacing w:after="360"/>
        <w:rPr>
          <w:rFonts w:ascii="Segoe UI Light" w:eastAsia="Times New Roman" w:hAnsi="Segoe UI Light" w:cs="Times New Roman"/>
          <w:lang w:val="de-AT"/>
        </w:rPr>
      </w:pPr>
      <w:r>
        <w:rPr>
          <w:noProof/>
        </w:rPr>
        <w:drawing>
          <wp:inline distT="0" distB="0" distL="0" distR="0" wp14:anchorId="5F6DAD7A" wp14:editId="5BFC0B9E">
            <wp:extent cx="2660015" cy="1890951"/>
            <wp:effectExtent l="0" t="0" r="0" b="0"/>
            <wp:docPr id="834479006" name="Picture 834479006" descr="Ein Bild, das draußen, Gebäude,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2660015" cy="1890951"/>
                    </a:xfrm>
                    <a:prstGeom prst="rect">
                      <a:avLst/>
                    </a:prstGeom>
                  </pic:spPr>
                </pic:pic>
              </a:graphicData>
            </a:graphic>
          </wp:inline>
        </w:drawing>
      </w:r>
      <w:r w:rsidR="00444AC3" w:rsidRPr="0078696D">
        <w:rPr>
          <w:lang w:val="de-AT"/>
        </w:rPr>
        <w:br/>
      </w:r>
      <w:r w:rsidR="0078696D" w:rsidRPr="0078696D">
        <w:rPr>
          <w:rFonts w:ascii="Segoe UI Light" w:eastAsia="Times New Roman" w:hAnsi="Segoe UI Light" w:cs="Times New Roman"/>
          <w:lang w:val="de-AT"/>
        </w:rPr>
        <w:t>Bildnachweis: COPA-DATA</w:t>
      </w:r>
    </w:p>
    <w:p w14:paraId="10340824" w14:textId="352E076F" w:rsidR="00444AC3" w:rsidRPr="006312EE" w:rsidRDefault="00444AC3" w:rsidP="616B0864">
      <w:pPr>
        <w:pStyle w:val="12HLContactPR"/>
        <w:spacing w:after="360"/>
        <w:rPr>
          <w:rFonts w:ascii="Segoe UI Light" w:eastAsia="Times New Roman" w:hAnsi="Segoe UI Light" w:cs="Times New Roman"/>
          <w:lang w:val="de-AT"/>
        </w:rPr>
      </w:pPr>
      <w:r w:rsidRPr="57465D96">
        <w:rPr>
          <w:rFonts w:ascii="Segoe UI Light" w:eastAsia="Times New Roman" w:hAnsi="Segoe UI Light" w:cs="Times New Roman"/>
          <w:lang w:val="de-AT"/>
        </w:rPr>
        <w:t>Softwarehersteller COPA-DATA hat 2024 einen Umsatz von 99 Millionen Euro erzielt</w:t>
      </w:r>
      <w:r w:rsidR="00B32C34" w:rsidRPr="57465D96">
        <w:rPr>
          <w:rFonts w:ascii="Segoe UI Light" w:eastAsia="Times New Roman" w:hAnsi="Segoe UI Light" w:cs="Times New Roman"/>
          <w:lang w:val="de-AT"/>
        </w:rPr>
        <w:t>.</w:t>
      </w:r>
      <w:r w:rsidRPr="57465D96">
        <w:rPr>
          <w:rFonts w:ascii="Segoe UI Light" w:eastAsia="Times New Roman" w:hAnsi="Segoe UI Light" w:cs="Times New Roman"/>
          <w:lang w:val="de-AT"/>
        </w:rPr>
        <w:t xml:space="preserve"> </w:t>
      </w:r>
      <w:r w:rsidR="00B32C34" w:rsidRPr="57465D96">
        <w:rPr>
          <w:rFonts w:ascii="Segoe UI Light" w:eastAsia="Times New Roman" w:hAnsi="Segoe UI Light" w:cs="Times New Roman"/>
          <w:lang w:val="de-AT"/>
        </w:rPr>
        <w:t>Der Hauptsitz befindet sich in der Stadt Salzburg.</w:t>
      </w:r>
    </w:p>
    <w:p w14:paraId="4F3EAEFE" w14:textId="77777777" w:rsidR="00444AC3" w:rsidRDefault="00EF0545">
      <w:pPr>
        <w:pStyle w:val="13ContactPR"/>
        <w:rPr>
          <w:lang w:val="de-AT"/>
        </w:rPr>
      </w:pPr>
      <w:r>
        <w:rPr>
          <w:noProof/>
        </w:rPr>
        <w:drawing>
          <wp:inline distT="0" distB="0" distL="0" distR="0" wp14:anchorId="6B930E62" wp14:editId="287EA1E7">
            <wp:extent cx="2713750" cy="1569912"/>
            <wp:effectExtent l="0" t="0" r="6350" b="0"/>
            <wp:docPr id="397356899" name="Picture 397356899" descr="Ein Bild, das Kleidung, Person, Man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2713750" cy="1569912"/>
                    </a:xfrm>
                    <a:prstGeom prst="rect">
                      <a:avLst/>
                    </a:prstGeom>
                  </pic:spPr>
                </pic:pic>
              </a:graphicData>
            </a:graphic>
          </wp:inline>
        </w:drawing>
      </w:r>
    </w:p>
    <w:p w14:paraId="2E3BC0A7" w14:textId="195D5D9E" w:rsidR="0078696D" w:rsidRPr="00D977BE" w:rsidRDefault="0078696D">
      <w:pPr>
        <w:pStyle w:val="13ContactPR"/>
        <w:rPr>
          <w:lang w:val="de-AT"/>
        </w:rPr>
      </w:pPr>
      <w:r w:rsidRPr="00D977BE">
        <w:rPr>
          <w:lang w:val="de-AT"/>
        </w:rPr>
        <w:t>Bildnachweis: COPA-DATA / Florian Mitterer</w:t>
      </w:r>
    </w:p>
    <w:p w14:paraId="3D06985A" w14:textId="77777777" w:rsidR="0078696D" w:rsidRPr="00D977BE" w:rsidRDefault="0078696D">
      <w:pPr>
        <w:pStyle w:val="13ContactPR"/>
        <w:rPr>
          <w:lang w:val="de-AT"/>
        </w:rPr>
      </w:pPr>
    </w:p>
    <w:p w14:paraId="64EDFD0C" w14:textId="03C3DC4F" w:rsidR="00EF0545" w:rsidRPr="00444AC3" w:rsidRDefault="00444AC3" w:rsidP="006312EE">
      <w:pPr>
        <w:pStyle w:val="13ContactPR"/>
        <w:rPr>
          <w:lang w:val="de-AT"/>
        </w:rPr>
      </w:pPr>
      <w:r w:rsidRPr="57465D96">
        <w:rPr>
          <w:lang w:val="de-AT"/>
        </w:rPr>
        <w:t>Leiten die Geschicke des Familienunternehmens (v. l. n. r.): Phillip Werr (Mitglied der Geschäftsführung</w:t>
      </w:r>
      <w:r w:rsidR="00927289">
        <w:rPr>
          <w:lang w:val="de-AT"/>
        </w:rPr>
        <w:t>, CMO und COO</w:t>
      </w:r>
      <w:r w:rsidRPr="57465D96">
        <w:rPr>
          <w:lang w:val="de-AT"/>
        </w:rPr>
        <w:t>), Thomas Punzenberger (</w:t>
      </w:r>
      <w:r w:rsidR="00927289">
        <w:rPr>
          <w:lang w:val="de-AT"/>
        </w:rPr>
        <w:t>CEO</w:t>
      </w:r>
      <w:r w:rsidRPr="57465D96">
        <w:rPr>
          <w:lang w:val="de-AT"/>
        </w:rPr>
        <w:t>), Stefan Reuther (Mitglied der Geschäftsführung</w:t>
      </w:r>
      <w:r w:rsidR="00927289">
        <w:rPr>
          <w:lang w:val="de-AT"/>
        </w:rPr>
        <w:t>, CSO</w:t>
      </w:r>
      <w:r w:rsidRPr="57465D96">
        <w:rPr>
          <w:lang w:val="de-AT"/>
        </w:rPr>
        <w:t>)</w:t>
      </w:r>
      <w:r w:rsidRPr="004741A1">
        <w:rPr>
          <w:lang w:val="de-AT"/>
        </w:rPr>
        <w:br/>
      </w:r>
    </w:p>
    <w:p w14:paraId="1899682E" w14:textId="77777777" w:rsidR="0078696D" w:rsidRDefault="0078696D">
      <w:pPr>
        <w:spacing w:after="0" w:line="240" w:lineRule="auto"/>
        <w:rPr>
          <w:rFonts w:ascii="Segoe UI Semibold" w:hAnsi="Segoe UI Semibold"/>
          <w:sz w:val="28"/>
          <w:szCs w:val="28"/>
        </w:rPr>
      </w:pPr>
      <w:r>
        <w:rPr>
          <w:sz w:val="28"/>
          <w:szCs w:val="28"/>
        </w:rPr>
        <w:br w:type="page"/>
      </w:r>
    </w:p>
    <w:p w14:paraId="13A1D257" w14:textId="2DDD29CD" w:rsidR="00C04F7A" w:rsidRPr="006312EE" w:rsidRDefault="00C04F7A" w:rsidP="57465D96">
      <w:pPr>
        <w:pStyle w:val="12HLContactPR"/>
        <w:rPr>
          <w:rFonts w:ascii="Segoe UI Light" w:hAnsi="Segoe UI Light"/>
          <w:sz w:val="18"/>
          <w:szCs w:val="18"/>
          <w:lang w:val="de-AT"/>
        </w:rPr>
      </w:pPr>
      <w:r w:rsidRPr="57465D96">
        <w:rPr>
          <w:sz w:val="28"/>
          <w:szCs w:val="28"/>
          <w:lang w:val="de-AT"/>
        </w:rPr>
        <w:lastRenderedPageBreak/>
        <w:t>Über COPA-DATA</w:t>
      </w:r>
      <w:r w:rsidRPr="004741A1">
        <w:rPr>
          <w:lang w:val="de-AT"/>
        </w:rPr>
        <w:br/>
      </w:r>
      <w:proofErr w:type="spellStart"/>
      <w:r w:rsidRPr="57465D96">
        <w:rPr>
          <w:rFonts w:ascii="Segoe UI Light" w:hAnsi="Segoe UI Light"/>
          <w:sz w:val="18"/>
          <w:szCs w:val="18"/>
          <w:lang w:val="de-AT"/>
        </w:rPr>
        <w:t>COPA-DATA</w:t>
      </w:r>
      <w:proofErr w:type="spellEnd"/>
      <w:r w:rsidRPr="57465D96">
        <w:rPr>
          <w:rFonts w:ascii="Segoe UI Light" w:hAnsi="Segoe UI Light"/>
          <w:sz w:val="18"/>
          <w:szCs w:val="18"/>
          <w:lang w:val="de-AT"/>
        </w:rPr>
        <w:t xml:space="preserve"> ist ein unabhängiger Softwarehersteller im Bereich Digitalisierung der Fertigungsindustrie und Energiewirtschaft. Mit der Softwareplattform zenon werden weltweit Maschinen, Anlagen, Gebäude und Stromnetze automatisiert, gesteuert, überwacht, vernetzt und optimiert. COPA-DATA kombiniert jahrzehntelange Erfahrung in der Automatisierung mit den Möglichkeiten der digitalen Transformation und einem starken Antrieb für Lösungen, die mehr Nachhaltigkeit erzielen. Dadurch unterstützt das Unternehmen seine Kunden dabei, ihre Ziele einfacher, schneller und effizienter zu erreichen. Im Jahr 2024 erwirtschaftete das 1987 von Thomas Punzenberger in Salzburg gegründete Familienunternehmen mit seinen weltweit 450 Mitarbeitern einen Umsatz von 99 Millionen Euro.</w:t>
      </w:r>
    </w:p>
    <w:p w14:paraId="4E8F0C9F" w14:textId="2B53F459" w:rsidR="57465D96" w:rsidRDefault="57465D96" w:rsidP="57465D96">
      <w:pPr>
        <w:pStyle w:val="13ContactPR"/>
        <w:rPr>
          <w:sz w:val="18"/>
          <w:szCs w:val="18"/>
          <w:lang w:val="de-AT"/>
        </w:rPr>
      </w:pPr>
    </w:p>
    <w:p w14:paraId="3542E19E" w14:textId="4A32D8CB" w:rsidR="00E10703" w:rsidRPr="00E25FE1" w:rsidRDefault="00E10703" w:rsidP="00E10703">
      <w:pPr>
        <w:pStyle w:val="12HLContactPR"/>
        <w:rPr>
          <w:lang w:val="de-DE"/>
        </w:rPr>
      </w:pPr>
      <w:r w:rsidRPr="00E25FE1">
        <w:rPr>
          <w:lang w:val="de-DE"/>
        </w:rPr>
        <w:t xml:space="preserve">Ihre </w:t>
      </w:r>
      <w:r w:rsidR="00C04F7A">
        <w:rPr>
          <w:lang w:val="de-DE"/>
        </w:rPr>
        <w:t>Ansprechpartner</w:t>
      </w:r>
    </w:p>
    <w:p w14:paraId="1EBD5EF8" w14:textId="77FA3480" w:rsidR="0078696D" w:rsidRPr="0078696D" w:rsidRDefault="00927289" w:rsidP="0078696D">
      <w:pPr>
        <w:pStyle w:val="12HLContactPR"/>
        <w:spacing w:after="0"/>
        <w:rPr>
          <w:rFonts w:ascii="Segoe UI Light" w:hAnsi="Segoe UI Light" w:cs="Segoe UI Light"/>
          <w:color w:val="0000FF"/>
          <w:u w:val="single"/>
          <w:lang w:val="de-AT"/>
        </w:rPr>
      </w:pPr>
      <w:r w:rsidRPr="00F02F99">
        <w:rPr>
          <w:rFonts w:ascii="Segoe UI Light" w:eastAsia="Times New Roman" w:hAnsi="Segoe UI Light" w:cs="Times New Roman"/>
          <w:szCs w:val="20"/>
          <w:lang w:val="de-AT" w:eastAsia="de-DE"/>
        </w:rPr>
        <w:t>M</w:t>
      </w:r>
      <w:r w:rsidR="00C04F7A" w:rsidRPr="00F02F99">
        <w:rPr>
          <w:rFonts w:ascii="Segoe UI Light" w:eastAsia="Times New Roman" w:hAnsi="Segoe UI Light" w:cs="Times New Roman"/>
          <w:szCs w:val="20"/>
          <w:lang w:val="de-AT" w:eastAsia="de-DE"/>
        </w:rPr>
        <w:t>ichaela Hasslacher</w:t>
      </w:r>
      <w:r w:rsidR="00C04F7A" w:rsidRPr="00F02F99">
        <w:rPr>
          <w:rFonts w:ascii="Segoe UI Light" w:eastAsia="Times New Roman" w:hAnsi="Segoe UI Light" w:cs="Times New Roman"/>
          <w:szCs w:val="20"/>
          <w:lang w:val="de-AT" w:eastAsia="de-DE"/>
        </w:rPr>
        <w:br/>
        <w:t>Public Relations Manager</w:t>
      </w:r>
      <w:r w:rsidR="00C04F7A" w:rsidRPr="00F02F99">
        <w:rPr>
          <w:rFonts w:ascii="Segoe UI Light" w:eastAsia="Times New Roman" w:hAnsi="Segoe UI Light" w:cs="Times New Roman"/>
          <w:szCs w:val="20"/>
          <w:lang w:val="de-AT" w:eastAsia="de-DE"/>
        </w:rPr>
        <w:br/>
        <w:t>T: +43</w:t>
      </w:r>
      <w:r w:rsidRPr="00F02F99">
        <w:rPr>
          <w:rFonts w:ascii="Segoe UI Light" w:eastAsia="Times New Roman" w:hAnsi="Segoe UI Light" w:cs="Times New Roman"/>
          <w:szCs w:val="20"/>
          <w:lang w:val="de-AT" w:eastAsia="de-DE"/>
        </w:rPr>
        <w:t xml:space="preserve"> </w:t>
      </w:r>
      <w:r w:rsidR="00C04F7A" w:rsidRPr="00F02F99">
        <w:rPr>
          <w:rFonts w:ascii="Segoe UI Light" w:eastAsia="Times New Roman" w:hAnsi="Segoe UI Light" w:cs="Times New Roman"/>
          <w:szCs w:val="20"/>
          <w:lang w:val="de-AT" w:eastAsia="de-DE"/>
        </w:rPr>
        <w:t>662 431002-242</w:t>
      </w:r>
      <w:r w:rsidR="00C04F7A" w:rsidRPr="00F02F99">
        <w:rPr>
          <w:rFonts w:ascii="Segoe UI Light" w:eastAsia="Times New Roman" w:hAnsi="Segoe UI Light" w:cs="Times New Roman"/>
          <w:szCs w:val="20"/>
          <w:lang w:val="de-AT" w:eastAsia="de-DE"/>
        </w:rPr>
        <w:br/>
      </w:r>
      <w:hyperlink r:id="rId13" w:history="1">
        <w:r w:rsidR="00C04F7A" w:rsidRPr="00F02F99">
          <w:rPr>
            <w:rStyle w:val="Hyperlink"/>
            <w:rFonts w:ascii="Segoe UI Light" w:hAnsi="Segoe UI Light" w:cs="Segoe UI Light"/>
            <w:lang w:val="de-AT"/>
          </w:rPr>
          <w:t>michaela.hasslacher@copadata.com</w:t>
        </w:r>
      </w:hyperlink>
      <w:r w:rsidR="0078696D">
        <w:rPr>
          <w:rStyle w:val="Hyperlink"/>
          <w:rFonts w:ascii="Segoe UI Light" w:hAnsi="Segoe UI Light" w:cs="Segoe UI Light"/>
          <w:lang w:val="de-AT"/>
        </w:rPr>
        <w:br/>
      </w:r>
    </w:p>
    <w:p w14:paraId="3CE78D52" w14:textId="77777777" w:rsidR="00927289" w:rsidRPr="00927289" w:rsidRDefault="00927289" w:rsidP="00927289">
      <w:pPr>
        <w:pStyle w:val="13ContactPR"/>
      </w:pPr>
      <w:r w:rsidRPr="00927289">
        <w:t>Sebastian Bäsken</w:t>
      </w:r>
    </w:p>
    <w:p w14:paraId="1A254A33" w14:textId="77777777" w:rsidR="00927289" w:rsidRPr="00927289" w:rsidRDefault="00927289" w:rsidP="00927289">
      <w:pPr>
        <w:pStyle w:val="13ContactPR"/>
      </w:pPr>
      <w:r w:rsidRPr="00927289">
        <w:t>Team Lead Communication &amp; Brand</w:t>
      </w:r>
    </w:p>
    <w:p w14:paraId="239C54FB" w14:textId="35F801FB" w:rsidR="00927289" w:rsidRPr="00F02F99" w:rsidRDefault="00404880" w:rsidP="00927289">
      <w:pPr>
        <w:pStyle w:val="13ContactPR"/>
        <w:rPr>
          <w:lang w:val="it-IT"/>
        </w:rPr>
      </w:pPr>
      <w:r>
        <w:rPr>
          <w:lang w:val="it-IT"/>
        </w:rPr>
        <w:t xml:space="preserve">T: </w:t>
      </w:r>
      <w:r w:rsidR="00927289" w:rsidRPr="00F02F99">
        <w:rPr>
          <w:lang w:val="it-IT"/>
        </w:rPr>
        <w:t>+43 662 431002-345</w:t>
      </w:r>
    </w:p>
    <w:p w14:paraId="3F74DB7A" w14:textId="77777777" w:rsidR="00927289" w:rsidRPr="00F02F99" w:rsidRDefault="007F09F5" w:rsidP="00927289">
      <w:pPr>
        <w:pStyle w:val="13ContactPR"/>
        <w:rPr>
          <w:lang w:val="it-IT"/>
        </w:rPr>
      </w:pPr>
      <w:hyperlink r:id="rId14" w:history="1">
        <w:r w:rsidR="00927289" w:rsidRPr="00F02F99">
          <w:rPr>
            <w:rStyle w:val="Hyperlink"/>
            <w:lang w:val="it-IT"/>
          </w:rPr>
          <w:t>sebastian.baesken@copadata.com</w:t>
        </w:r>
      </w:hyperlink>
    </w:p>
    <w:p w14:paraId="01E803D4" w14:textId="77777777" w:rsidR="00927289" w:rsidRPr="00F02F99" w:rsidRDefault="00927289" w:rsidP="00927289">
      <w:pPr>
        <w:pStyle w:val="13ContactPR"/>
        <w:rPr>
          <w:lang w:val="it-IT"/>
        </w:rPr>
      </w:pPr>
    </w:p>
    <w:p w14:paraId="51A7953B" w14:textId="77777777" w:rsidR="00E10703" w:rsidRPr="004010FF" w:rsidRDefault="00E10703" w:rsidP="00E10703">
      <w:pPr>
        <w:pStyle w:val="13ContactPR"/>
        <w:rPr>
          <w:lang w:val="it-IT"/>
        </w:rPr>
      </w:pPr>
      <w:r w:rsidRPr="004010FF">
        <w:rPr>
          <w:lang w:val="it-IT"/>
        </w:rPr>
        <w:t>Ing. Punzenberger COPA-DATA GmbH</w:t>
      </w:r>
    </w:p>
    <w:p w14:paraId="2514CE4E" w14:textId="77777777" w:rsidR="00E10703" w:rsidRPr="004010FF" w:rsidRDefault="00E10703" w:rsidP="00E10703">
      <w:pPr>
        <w:pStyle w:val="13ContactPR"/>
        <w:rPr>
          <w:lang w:val="it-IT"/>
        </w:rPr>
      </w:pPr>
      <w:r w:rsidRPr="004010FF">
        <w:rPr>
          <w:lang w:val="it-IT"/>
        </w:rPr>
        <w:t>(COPA-DATA Headquarters)</w:t>
      </w:r>
    </w:p>
    <w:p w14:paraId="2A3B3FF5" w14:textId="77777777" w:rsidR="00E10703" w:rsidRPr="003C7E56" w:rsidRDefault="00E10703" w:rsidP="00E10703">
      <w:pPr>
        <w:pStyle w:val="13ContactPR"/>
        <w:rPr>
          <w:lang w:val="it-IT"/>
        </w:rPr>
      </w:pPr>
      <w:proofErr w:type="spellStart"/>
      <w:r w:rsidRPr="003C7E56">
        <w:rPr>
          <w:lang w:val="it-IT"/>
        </w:rPr>
        <w:t>Karolingerstraße</w:t>
      </w:r>
      <w:proofErr w:type="spellEnd"/>
      <w:r w:rsidRPr="003C7E56">
        <w:rPr>
          <w:lang w:val="it-IT"/>
        </w:rPr>
        <w:t xml:space="preserve"> 7b</w:t>
      </w:r>
    </w:p>
    <w:p w14:paraId="3E1167A1" w14:textId="7C9D5BFA" w:rsidR="00E10703" w:rsidRPr="003C7E56" w:rsidRDefault="00E10703" w:rsidP="00E10703">
      <w:pPr>
        <w:pStyle w:val="13ContactPR"/>
        <w:rPr>
          <w:lang w:val="it-IT"/>
        </w:rPr>
      </w:pPr>
      <w:r w:rsidRPr="003C7E56">
        <w:rPr>
          <w:lang w:val="it-IT"/>
        </w:rPr>
        <w:t xml:space="preserve">5020 </w:t>
      </w:r>
      <w:proofErr w:type="spellStart"/>
      <w:r w:rsidRPr="003C7E56">
        <w:rPr>
          <w:lang w:val="it-IT"/>
        </w:rPr>
        <w:t>Salzburg</w:t>
      </w:r>
      <w:proofErr w:type="spellEnd"/>
    </w:p>
    <w:p w14:paraId="3CC16C39" w14:textId="5521E1FA" w:rsidR="00E10703" w:rsidRPr="003C7E56" w:rsidRDefault="007F09F5" w:rsidP="00E10703">
      <w:pPr>
        <w:pStyle w:val="13ContactPR"/>
        <w:rPr>
          <w:lang w:val="it-IT"/>
        </w:rPr>
      </w:pPr>
      <w:hyperlink r:id="rId15">
        <w:r w:rsidR="00E10703" w:rsidRPr="57465D96">
          <w:rPr>
            <w:rStyle w:val="Hyperlink"/>
            <w:lang w:val="it-IT"/>
          </w:rPr>
          <w:t>www.copadata.com</w:t>
        </w:r>
        <w:r w:rsidR="00266A2B" w:rsidRPr="004741A1">
          <w:rPr>
            <w:lang w:val="it-IT"/>
          </w:rPr>
          <w:br/>
        </w:r>
      </w:hyperlink>
    </w:p>
    <w:p w14:paraId="255A3148" w14:textId="63C8CEFC" w:rsidR="00E10703" w:rsidRPr="003C7E56" w:rsidRDefault="0054147F" w:rsidP="00E10703">
      <w:pPr>
        <w:pStyle w:val="13ContactPR"/>
        <w:rPr>
          <w:lang w:val="it-IT"/>
        </w:rPr>
      </w:pPr>
      <w:r w:rsidRPr="00DB6F4E">
        <w:rPr>
          <w:noProof/>
          <w:lang w:val="de-DE"/>
        </w:rPr>
        <w:drawing>
          <wp:anchor distT="0" distB="0" distL="114300" distR="114300" simplePos="0" relativeHeight="251658243" behindDoc="1" locked="0" layoutInCell="1" allowOverlap="1" wp14:anchorId="1D502A6F" wp14:editId="42393E6A">
            <wp:simplePos x="0" y="0"/>
            <wp:positionH relativeFrom="column">
              <wp:posOffset>669925</wp:posOffset>
            </wp:positionH>
            <wp:positionV relativeFrom="paragraph">
              <wp:posOffset>17780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703" w:rsidRPr="00DB6F4E">
        <w:rPr>
          <w:noProof/>
          <w:lang w:val="de-DE"/>
        </w:rPr>
        <w:drawing>
          <wp:anchor distT="0" distB="0" distL="114300" distR="114300" simplePos="0" relativeHeight="251658241" behindDoc="1" locked="0" layoutInCell="1" allowOverlap="1" wp14:anchorId="5AA87F29" wp14:editId="3E80C075">
            <wp:simplePos x="0" y="0"/>
            <wp:positionH relativeFrom="column">
              <wp:posOffset>335915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 name="Picture 1" descr="\\copa-data.internal\shares\User\Julia Angerer\Documents\Social Media\faceboo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703" w:rsidRPr="00DB6F4E">
        <w:rPr>
          <w:noProof/>
          <w:lang w:val="de-DE"/>
        </w:rPr>
        <w:drawing>
          <wp:anchor distT="0" distB="0" distL="114300" distR="114300" simplePos="0" relativeHeight="251658240" behindDoc="1" locked="0" layoutInCell="1" allowOverlap="1" wp14:anchorId="57AC6D6C" wp14:editId="0CEE9CD5">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11" name="Picture 11"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0703" w:rsidRPr="003C7E56" w:rsidSect="00BA38BD">
      <w:headerReference w:type="default" r:id="rId22"/>
      <w:footerReference w:type="default" r:id="rId23"/>
      <w:headerReference w:type="first" r:id="rId24"/>
      <w:footerReference w:type="first" r:id="rId25"/>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0003" w14:textId="77777777" w:rsidR="00E853AC" w:rsidRDefault="00E853AC" w:rsidP="00993CE6">
      <w:pPr>
        <w:spacing w:after="0" w:line="240" w:lineRule="auto"/>
      </w:pPr>
      <w:r>
        <w:separator/>
      </w:r>
    </w:p>
  </w:endnote>
  <w:endnote w:type="continuationSeparator" w:id="0">
    <w:p w14:paraId="503632FA" w14:textId="77777777" w:rsidR="00E853AC" w:rsidRDefault="00E853AC" w:rsidP="00993CE6">
      <w:pPr>
        <w:spacing w:after="0" w:line="240" w:lineRule="auto"/>
      </w:pPr>
      <w:r>
        <w:continuationSeparator/>
      </w:r>
    </w:p>
  </w:endnote>
  <w:endnote w:type="continuationNotice" w:id="1">
    <w:p w14:paraId="3EFE1FFE" w14:textId="77777777" w:rsidR="00E853AC" w:rsidRDefault="00E85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0524" w14:textId="77777777" w:rsidR="00475035" w:rsidRPr="00BD52BD" w:rsidRDefault="00280C94" w:rsidP="00011983">
    <w:pPr>
      <w:tabs>
        <w:tab w:val="left" w:pos="8539"/>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6" behindDoc="0" locked="0" layoutInCell="1" allowOverlap="1" wp14:anchorId="520BFAFA" wp14:editId="30A82CA0">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58243" behindDoc="1" locked="0" layoutInCell="1" allowOverlap="1" wp14:anchorId="3EC4CDDE" wp14:editId="1F1A8C07">
              <wp:simplePos x="0" y="0"/>
              <wp:positionH relativeFrom="column">
                <wp:posOffset>5744845</wp:posOffset>
              </wp:positionH>
              <wp:positionV relativeFrom="page">
                <wp:posOffset>10117455</wp:posOffset>
              </wp:positionV>
              <wp:extent cx="269875" cy="575945"/>
              <wp:effectExtent l="4445" t="0" r="508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w16sdtfl="http://schemas.microsoft.com/office/word/2024/wordml/sdtformatlock"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452C9326">
            <v:rect id="Rectangle 22"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47C1F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58244" behindDoc="1" locked="0" layoutInCell="1" allowOverlap="1" wp14:anchorId="587A9BDE" wp14:editId="72BA7DBE">
              <wp:simplePos x="0" y="0"/>
              <wp:positionH relativeFrom="column">
                <wp:posOffset>5744845</wp:posOffset>
              </wp:positionH>
              <wp:positionV relativeFrom="page">
                <wp:posOffset>10117455</wp:posOffset>
              </wp:positionV>
              <wp:extent cx="269875" cy="575945"/>
              <wp:effectExtent l="4445"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w16sdtfl="http://schemas.microsoft.com/office/word/2024/wordml/sdtformatlock"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1DFD143E">
            <v:rect id="Rectangle 23"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04E32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w10:wrap anchory="page"/>
            </v:rect>
          </w:pict>
        </mc:Fallback>
      </mc:AlternateContent>
    </w:r>
    <w:r w:rsidR="00475035" w:rsidRPr="00207D63">
      <w:tab/>
    </w:r>
    <w:r w:rsidR="00475035" w:rsidRPr="00BD52BD">
      <w:rPr>
        <w:rStyle w:val="Seitenzahl"/>
        <w:rFonts w:ascii="Segoe UI Semibold" w:hAnsi="Segoe UI Semibold" w:cs="Segoe UI Semibold"/>
        <w:sz w:val="28"/>
        <w:szCs w:val="28"/>
      </w:rPr>
      <w:fldChar w:fldCharType="begin"/>
    </w:r>
    <w:r w:rsidR="00475035" w:rsidRPr="00BD52BD">
      <w:rPr>
        <w:rStyle w:val="Seitenzahl"/>
        <w:rFonts w:ascii="Segoe UI Semibold" w:hAnsi="Segoe UI Semibold" w:cs="Segoe UI Semibold"/>
        <w:sz w:val="28"/>
        <w:szCs w:val="28"/>
      </w:rPr>
      <w:instrText xml:space="preserve"> PAGE </w:instrText>
    </w:r>
    <w:r w:rsidR="00475035" w:rsidRPr="00BD52BD">
      <w:rPr>
        <w:rStyle w:val="Seitenzahl"/>
        <w:rFonts w:ascii="Segoe UI Semibold" w:hAnsi="Segoe UI Semibold" w:cs="Segoe UI Semibold"/>
        <w:sz w:val="28"/>
        <w:szCs w:val="28"/>
      </w:rPr>
      <w:fldChar w:fldCharType="separate"/>
    </w:r>
    <w:r w:rsidR="008B6F85" w:rsidRPr="00BD52BD">
      <w:rPr>
        <w:rStyle w:val="Seitenzahl"/>
        <w:rFonts w:ascii="Segoe UI Semibold" w:hAnsi="Segoe UI Semibold" w:cs="Segoe UI Semibold"/>
        <w:noProof/>
        <w:sz w:val="28"/>
        <w:szCs w:val="28"/>
      </w:rPr>
      <w:t>3</w:t>
    </w:r>
    <w:r w:rsidR="00475035" w:rsidRPr="00BD52BD">
      <w:rPr>
        <w:rStyle w:val="Seitenzahl"/>
        <w:rFonts w:ascii="Segoe UI Semibold" w:hAnsi="Segoe UI Semibold" w:cs="Segoe UI Semibold"/>
        <w:sz w:val="28"/>
        <w:szCs w:val="28"/>
      </w:rPr>
      <w:fldChar w:fldCharType="end"/>
    </w:r>
  </w:p>
  <w:p w14:paraId="23240CEC"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33CB" w14:textId="77777777" w:rsidR="00475035" w:rsidRPr="000E1789" w:rsidRDefault="00475035" w:rsidP="00666B16">
    <w:pPr>
      <w:tabs>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5" behindDoc="0" locked="0" layoutInCell="1" allowOverlap="1" wp14:anchorId="74928E84" wp14:editId="3572529E">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1" behindDoc="1" locked="0" layoutInCell="1" allowOverlap="1" wp14:anchorId="7DD84A31" wp14:editId="6DA32EFC">
              <wp:simplePos x="0" y="0"/>
              <wp:positionH relativeFrom="column">
                <wp:posOffset>5744845</wp:posOffset>
              </wp:positionH>
              <wp:positionV relativeFrom="page">
                <wp:posOffset>10117455</wp:posOffset>
              </wp:positionV>
              <wp:extent cx="269875" cy="575945"/>
              <wp:effectExtent l="4445"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w16sdtfl="http://schemas.microsoft.com/office/word/2024/wordml/sdtformatlock"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57718218">
            <v:rect id="Rectangle 18"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7E67B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w10:wrap anchory="page"/>
            </v:rect>
          </w:pict>
        </mc:Fallback>
      </mc:AlternateContent>
    </w:r>
    <w:r>
      <w:rPr>
        <w:noProof/>
        <w:lang w:val="de-DE" w:eastAsia="de-DE"/>
      </w:rPr>
      <mc:AlternateContent>
        <mc:Choice Requires="wps">
          <w:drawing>
            <wp:anchor distT="0" distB="0" distL="114300" distR="114300" simplePos="0" relativeHeight="251658242" behindDoc="1" locked="0" layoutInCell="1" allowOverlap="1" wp14:anchorId="284E7D0C" wp14:editId="662006CE">
              <wp:simplePos x="0" y="0"/>
              <wp:positionH relativeFrom="column">
                <wp:posOffset>5744845</wp:posOffset>
              </wp:positionH>
              <wp:positionV relativeFrom="page">
                <wp:posOffset>10117455</wp:posOffset>
              </wp:positionV>
              <wp:extent cx="269875" cy="575945"/>
              <wp:effectExtent l="4445"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w16sdtfl="http://schemas.microsoft.com/office/word/2024/wordml/sdtformatlock"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15D2D73F">
            <v:rect id="Rectangle 20"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709D8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w10:wrap anchory="page"/>
            </v:rect>
          </w:pict>
        </mc:Fallback>
      </mc:AlternateContent>
    </w:r>
    <w:r w:rsidRPr="00207D63">
      <w:tab/>
    </w:r>
    <w:r w:rsidRPr="000E1789">
      <w:rPr>
        <w:rStyle w:val="Seitenzahl"/>
        <w:rFonts w:ascii="Segoe UI Semibold" w:hAnsi="Segoe UI Semibold" w:cs="Segoe UI Semibold"/>
        <w:sz w:val="28"/>
        <w:szCs w:val="28"/>
      </w:rPr>
      <w:fldChar w:fldCharType="begin"/>
    </w:r>
    <w:r w:rsidRPr="000E1789">
      <w:rPr>
        <w:rStyle w:val="Seitenzahl"/>
        <w:rFonts w:ascii="Segoe UI Semibold" w:hAnsi="Segoe UI Semibold" w:cs="Segoe UI Semibold"/>
        <w:sz w:val="28"/>
        <w:szCs w:val="28"/>
      </w:rPr>
      <w:instrText xml:space="preserve"> PAGE </w:instrText>
    </w:r>
    <w:r w:rsidRPr="000E1789">
      <w:rPr>
        <w:rStyle w:val="Seitenzahl"/>
        <w:rFonts w:ascii="Segoe UI Semibold" w:hAnsi="Segoe UI Semibold" w:cs="Segoe UI Semibold"/>
        <w:sz w:val="28"/>
        <w:szCs w:val="28"/>
      </w:rPr>
      <w:fldChar w:fldCharType="separate"/>
    </w:r>
    <w:r w:rsidR="00A80DC6" w:rsidRPr="000E1789">
      <w:rPr>
        <w:rStyle w:val="Seitenzahl"/>
        <w:rFonts w:ascii="Segoe UI Semibold" w:hAnsi="Segoe UI Semibold" w:cs="Segoe UI Semibold"/>
        <w:noProof/>
        <w:sz w:val="28"/>
        <w:szCs w:val="28"/>
      </w:rPr>
      <w:t>1</w:t>
    </w:r>
    <w:r w:rsidRPr="000E1789">
      <w:rPr>
        <w:rStyle w:val="Seitenzahl"/>
        <w:rFonts w:ascii="Segoe UI Semibold" w:hAnsi="Segoe UI Semibold" w:cs="Segoe UI Semibold"/>
        <w:sz w:val="28"/>
        <w:szCs w:val="28"/>
      </w:rPr>
      <w:fldChar w:fldCharType="end"/>
    </w:r>
  </w:p>
  <w:p w14:paraId="0E2ED14F"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2992" w14:textId="77777777" w:rsidR="00E853AC" w:rsidRDefault="00E853AC" w:rsidP="00993CE6">
      <w:pPr>
        <w:spacing w:after="0" w:line="240" w:lineRule="auto"/>
      </w:pPr>
      <w:r>
        <w:separator/>
      </w:r>
    </w:p>
  </w:footnote>
  <w:footnote w:type="continuationSeparator" w:id="0">
    <w:p w14:paraId="12AC75DB" w14:textId="77777777" w:rsidR="00E853AC" w:rsidRDefault="00E853AC" w:rsidP="00993CE6">
      <w:pPr>
        <w:spacing w:after="0" w:line="240" w:lineRule="auto"/>
      </w:pPr>
      <w:r>
        <w:continuationSeparator/>
      </w:r>
    </w:p>
  </w:footnote>
  <w:footnote w:type="continuationNotice" w:id="1">
    <w:p w14:paraId="02244432" w14:textId="77777777" w:rsidR="00E853AC" w:rsidRDefault="00E85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1441" w14:textId="77777777" w:rsidR="00475035" w:rsidRDefault="00475035" w:rsidP="006570F9">
    <w:r w:rsidRPr="002E683B">
      <w:rPr>
        <w:noProof/>
        <w:lang w:val="de-DE" w:eastAsia="de-DE"/>
      </w:rPr>
      <w:drawing>
        <wp:anchor distT="0" distB="0" distL="114300" distR="114300" simplePos="0" relativeHeight="251658247" behindDoc="1" locked="0" layoutInCell="1" allowOverlap="1" wp14:anchorId="2456274E" wp14:editId="182EAF69">
          <wp:simplePos x="0" y="0"/>
          <wp:positionH relativeFrom="column">
            <wp:posOffset>4525010</wp:posOffset>
          </wp:positionH>
          <wp:positionV relativeFrom="paragraph">
            <wp:posOffset>332620</wp:posOffset>
          </wp:positionV>
          <wp:extent cx="1472184" cy="265176"/>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FFC2" w14:textId="77777777" w:rsidR="00D12615" w:rsidRDefault="00D42822">
    <w:r w:rsidRPr="00016666">
      <w:rPr>
        <w:rFonts w:ascii="Segoe UI Semibold" w:hAnsi="Segoe UI Semibold" w:cs="Segoe UI Semibold"/>
        <w:noProof/>
        <w:lang w:val="de-DE" w:eastAsia="de-DE"/>
      </w:rPr>
      <w:drawing>
        <wp:anchor distT="0" distB="0" distL="114300" distR="114300" simplePos="0" relativeHeight="251658240" behindDoc="1" locked="0" layoutInCell="1" allowOverlap="1" wp14:anchorId="7776EA04" wp14:editId="27FC8F5E">
          <wp:simplePos x="0" y="0"/>
          <wp:positionH relativeFrom="page">
            <wp:posOffset>0</wp:posOffset>
          </wp:positionH>
          <wp:positionV relativeFrom="topMargin">
            <wp:posOffset>241935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val="de-DE" w:eastAsia="de-DE"/>
      </w:rPr>
      <w:drawing>
        <wp:anchor distT="0" distB="0" distL="114300" distR="114300" simplePos="0" relativeHeight="251658248" behindDoc="1" locked="0" layoutInCell="1" allowOverlap="1" wp14:anchorId="1F14E2FD" wp14:editId="7F54D594">
          <wp:simplePos x="0" y="0"/>
          <wp:positionH relativeFrom="column">
            <wp:posOffset>4525010</wp:posOffset>
          </wp:positionH>
          <wp:positionV relativeFrom="paragraph">
            <wp:posOffset>332105</wp:posOffset>
          </wp:positionV>
          <wp:extent cx="1472184" cy="265176"/>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5466C"/>
    <w:multiLevelType w:val="hybridMultilevel"/>
    <w:tmpl w:val="C7269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204275"/>
    <w:multiLevelType w:val="hybridMultilevel"/>
    <w:tmpl w:val="AE2425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497872"/>
    <w:multiLevelType w:val="multilevel"/>
    <w:tmpl w:val="DFC4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410151">
    <w:abstractNumId w:val="15"/>
  </w:num>
  <w:num w:numId="2" w16cid:durableId="290289897">
    <w:abstractNumId w:val="23"/>
  </w:num>
  <w:num w:numId="3" w16cid:durableId="2122608345">
    <w:abstractNumId w:val="12"/>
  </w:num>
  <w:num w:numId="4" w16cid:durableId="411049965">
    <w:abstractNumId w:val="16"/>
  </w:num>
  <w:num w:numId="5" w16cid:durableId="1629823658">
    <w:abstractNumId w:val="8"/>
  </w:num>
  <w:num w:numId="6" w16cid:durableId="1576549735">
    <w:abstractNumId w:val="17"/>
  </w:num>
  <w:num w:numId="7" w16cid:durableId="1661734765">
    <w:abstractNumId w:val="20"/>
  </w:num>
  <w:num w:numId="8" w16cid:durableId="1942301620">
    <w:abstractNumId w:val="9"/>
  </w:num>
  <w:num w:numId="9" w16cid:durableId="1101879199">
    <w:abstractNumId w:val="10"/>
  </w:num>
  <w:num w:numId="10" w16cid:durableId="651524360">
    <w:abstractNumId w:val="13"/>
  </w:num>
  <w:num w:numId="11" w16cid:durableId="655956452">
    <w:abstractNumId w:val="18"/>
  </w:num>
  <w:num w:numId="12" w16cid:durableId="1238637955">
    <w:abstractNumId w:val="22"/>
  </w:num>
  <w:num w:numId="13" w16cid:durableId="1195382595">
    <w:abstractNumId w:val="1"/>
  </w:num>
  <w:num w:numId="14" w16cid:durableId="205676615">
    <w:abstractNumId w:val="4"/>
  </w:num>
  <w:num w:numId="15" w16cid:durableId="1502551144">
    <w:abstractNumId w:val="14"/>
  </w:num>
  <w:num w:numId="16" w16cid:durableId="1108161641">
    <w:abstractNumId w:val="6"/>
  </w:num>
  <w:num w:numId="17" w16cid:durableId="142045697">
    <w:abstractNumId w:val="2"/>
  </w:num>
  <w:num w:numId="18" w16cid:durableId="1797016755">
    <w:abstractNumId w:val="3"/>
  </w:num>
  <w:num w:numId="19" w16cid:durableId="1942184940">
    <w:abstractNumId w:val="19"/>
  </w:num>
  <w:num w:numId="20" w16cid:durableId="1797987745">
    <w:abstractNumId w:val="21"/>
  </w:num>
  <w:num w:numId="21" w16cid:durableId="1341278379">
    <w:abstractNumId w:val="5"/>
  </w:num>
  <w:num w:numId="22" w16cid:durableId="7141559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147767">
    <w:abstractNumId w:val="0"/>
  </w:num>
  <w:num w:numId="24" w16cid:durableId="1554267803">
    <w:abstractNumId w:val="7"/>
  </w:num>
  <w:num w:numId="25" w16cid:durableId="1135832108">
    <w:abstractNumId w:val="11"/>
  </w:num>
  <w:num w:numId="26" w16cid:durableId="1102609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3D"/>
    <w:rsid w:val="00005D77"/>
    <w:rsid w:val="00006B71"/>
    <w:rsid w:val="000078CD"/>
    <w:rsid w:val="00011983"/>
    <w:rsid w:val="00012153"/>
    <w:rsid w:val="000128CE"/>
    <w:rsid w:val="00016666"/>
    <w:rsid w:val="00020E71"/>
    <w:rsid w:val="00021B90"/>
    <w:rsid w:val="00024EF6"/>
    <w:rsid w:val="000322A9"/>
    <w:rsid w:val="00035BD1"/>
    <w:rsid w:val="000375F0"/>
    <w:rsid w:val="000426E6"/>
    <w:rsid w:val="00047326"/>
    <w:rsid w:val="000508E6"/>
    <w:rsid w:val="00051924"/>
    <w:rsid w:val="00056D3D"/>
    <w:rsid w:val="00061CC1"/>
    <w:rsid w:val="00065E95"/>
    <w:rsid w:val="00074FDF"/>
    <w:rsid w:val="000751BD"/>
    <w:rsid w:val="00075305"/>
    <w:rsid w:val="00076348"/>
    <w:rsid w:val="000902E5"/>
    <w:rsid w:val="000A06BD"/>
    <w:rsid w:val="000A6892"/>
    <w:rsid w:val="000B224B"/>
    <w:rsid w:val="000B2475"/>
    <w:rsid w:val="000B2CE7"/>
    <w:rsid w:val="000B6EE0"/>
    <w:rsid w:val="000C2744"/>
    <w:rsid w:val="000C3B94"/>
    <w:rsid w:val="000D1A09"/>
    <w:rsid w:val="000D55AE"/>
    <w:rsid w:val="000D6572"/>
    <w:rsid w:val="000E1789"/>
    <w:rsid w:val="000E1F98"/>
    <w:rsid w:val="000E4E9F"/>
    <w:rsid w:val="000E685C"/>
    <w:rsid w:val="000F110B"/>
    <w:rsid w:val="000F295E"/>
    <w:rsid w:val="000F2CB3"/>
    <w:rsid w:val="000F46F4"/>
    <w:rsid w:val="000F4C4D"/>
    <w:rsid w:val="000F6D0D"/>
    <w:rsid w:val="00100FBA"/>
    <w:rsid w:val="001019C8"/>
    <w:rsid w:val="00106871"/>
    <w:rsid w:val="0010696B"/>
    <w:rsid w:val="00111873"/>
    <w:rsid w:val="00112979"/>
    <w:rsid w:val="00112AD0"/>
    <w:rsid w:val="00115F3F"/>
    <w:rsid w:val="001207A2"/>
    <w:rsid w:val="001275B1"/>
    <w:rsid w:val="00127E4F"/>
    <w:rsid w:val="0012D5B5"/>
    <w:rsid w:val="00130A3C"/>
    <w:rsid w:val="00130B55"/>
    <w:rsid w:val="00130E4B"/>
    <w:rsid w:val="00131A9F"/>
    <w:rsid w:val="001333E1"/>
    <w:rsid w:val="001340C3"/>
    <w:rsid w:val="0013483A"/>
    <w:rsid w:val="00141323"/>
    <w:rsid w:val="00143647"/>
    <w:rsid w:val="001460E9"/>
    <w:rsid w:val="001467DC"/>
    <w:rsid w:val="001475AF"/>
    <w:rsid w:val="00151052"/>
    <w:rsid w:val="00151528"/>
    <w:rsid w:val="00155A02"/>
    <w:rsid w:val="00161074"/>
    <w:rsid w:val="001619D7"/>
    <w:rsid w:val="00166650"/>
    <w:rsid w:val="00170F46"/>
    <w:rsid w:val="00172033"/>
    <w:rsid w:val="00181FDA"/>
    <w:rsid w:val="001825B7"/>
    <w:rsid w:val="00182EC7"/>
    <w:rsid w:val="001830CF"/>
    <w:rsid w:val="00184D73"/>
    <w:rsid w:val="00187040"/>
    <w:rsid w:val="00190711"/>
    <w:rsid w:val="001947EB"/>
    <w:rsid w:val="001949AA"/>
    <w:rsid w:val="001956DF"/>
    <w:rsid w:val="001A0C02"/>
    <w:rsid w:val="001A4F20"/>
    <w:rsid w:val="001A61C1"/>
    <w:rsid w:val="001A66FF"/>
    <w:rsid w:val="001B3C38"/>
    <w:rsid w:val="001B4BFC"/>
    <w:rsid w:val="001B5903"/>
    <w:rsid w:val="001C1946"/>
    <w:rsid w:val="001C35E6"/>
    <w:rsid w:val="001C3D05"/>
    <w:rsid w:val="001C7844"/>
    <w:rsid w:val="001E1392"/>
    <w:rsid w:val="001E6AA6"/>
    <w:rsid w:val="001E7E1A"/>
    <w:rsid w:val="001F5052"/>
    <w:rsid w:val="001F57DD"/>
    <w:rsid w:val="001F6639"/>
    <w:rsid w:val="001F73FA"/>
    <w:rsid w:val="00203103"/>
    <w:rsid w:val="00207D63"/>
    <w:rsid w:val="002100B3"/>
    <w:rsid w:val="00213766"/>
    <w:rsid w:val="00215226"/>
    <w:rsid w:val="00217EF1"/>
    <w:rsid w:val="00220268"/>
    <w:rsid w:val="002226BD"/>
    <w:rsid w:val="00225317"/>
    <w:rsid w:val="00226FCA"/>
    <w:rsid w:val="00232696"/>
    <w:rsid w:val="00235E8B"/>
    <w:rsid w:val="002413AD"/>
    <w:rsid w:val="002418EA"/>
    <w:rsid w:val="00243E43"/>
    <w:rsid w:val="00245E74"/>
    <w:rsid w:val="00246A45"/>
    <w:rsid w:val="00252E11"/>
    <w:rsid w:val="00255161"/>
    <w:rsid w:val="002577A1"/>
    <w:rsid w:val="00262FEA"/>
    <w:rsid w:val="0026488A"/>
    <w:rsid w:val="00265D44"/>
    <w:rsid w:val="00266A2B"/>
    <w:rsid w:val="002706C7"/>
    <w:rsid w:val="00272690"/>
    <w:rsid w:val="00273F06"/>
    <w:rsid w:val="00275F0E"/>
    <w:rsid w:val="00280C94"/>
    <w:rsid w:val="002810ED"/>
    <w:rsid w:val="00281BE6"/>
    <w:rsid w:val="0028428B"/>
    <w:rsid w:val="00284601"/>
    <w:rsid w:val="002871DE"/>
    <w:rsid w:val="00287B7B"/>
    <w:rsid w:val="002906DF"/>
    <w:rsid w:val="00292CF7"/>
    <w:rsid w:val="00293A1F"/>
    <w:rsid w:val="0029579A"/>
    <w:rsid w:val="002965F7"/>
    <w:rsid w:val="002A114D"/>
    <w:rsid w:val="002A2F10"/>
    <w:rsid w:val="002A4296"/>
    <w:rsid w:val="002B28F8"/>
    <w:rsid w:val="002B4B54"/>
    <w:rsid w:val="002B76D9"/>
    <w:rsid w:val="002C5F31"/>
    <w:rsid w:val="002C738B"/>
    <w:rsid w:val="002C76D5"/>
    <w:rsid w:val="002D14FE"/>
    <w:rsid w:val="002D3618"/>
    <w:rsid w:val="002D66BF"/>
    <w:rsid w:val="002E1497"/>
    <w:rsid w:val="002E4F7A"/>
    <w:rsid w:val="002E683B"/>
    <w:rsid w:val="002F1628"/>
    <w:rsid w:val="002F4C48"/>
    <w:rsid w:val="002F515C"/>
    <w:rsid w:val="002F68FC"/>
    <w:rsid w:val="00300221"/>
    <w:rsid w:val="00306649"/>
    <w:rsid w:val="00307E11"/>
    <w:rsid w:val="0031154E"/>
    <w:rsid w:val="00311578"/>
    <w:rsid w:val="00315F9D"/>
    <w:rsid w:val="0031615C"/>
    <w:rsid w:val="003215F8"/>
    <w:rsid w:val="00321B09"/>
    <w:rsid w:val="003223E9"/>
    <w:rsid w:val="00325231"/>
    <w:rsid w:val="0032597E"/>
    <w:rsid w:val="00326F52"/>
    <w:rsid w:val="00333E10"/>
    <w:rsid w:val="00335508"/>
    <w:rsid w:val="00335FE7"/>
    <w:rsid w:val="003402D5"/>
    <w:rsid w:val="0034374D"/>
    <w:rsid w:val="0034444A"/>
    <w:rsid w:val="003509F8"/>
    <w:rsid w:val="003513F8"/>
    <w:rsid w:val="00352FBB"/>
    <w:rsid w:val="0035310B"/>
    <w:rsid w:val="00354395"/>
    <w:rsid w:val="00355AF9"/>
    <w:rsid w:val="003648A2"/>
    <w:rsid w:val="0036629C"/>
    <w:rsid w:val="003666DA"/>
    <w:rsid w:val="00373F6A"/>
    <w:rsid w:val="00377B33"/>
    <w:rsid w:val="00380390"/>
    <w:rsid w:val="00385717"/>
    <w:rsid w:val="00396634"/>
    <w:rsid w:val="003A3239"/>
    <w:rsid w:val="003A5CA6"/>
    <w:rsid w:val="003B3DB2"/>
    <w:rsid w:val="003C331D"/>
    <w:rsid w:val="003C3707"/>
    <w:rsid w:val="003C6230"/>
    <w:rsid w:val="003C7C47"/>
    <w:rsid w:val="003C7E56"/>
    <w:rsid w:val="003D65A1"/>
    <w:rsid w:val="003E0CBF"/>
    <w:rsid w:val="003E6938"/>
    <w:rsid w:val="003E7DE8"/>
    <w:rsid w:val="003F2611"/>
    <w:rsid w:val="003F3FA1"/>
    <w:rsid w:val="003F4315"/>
    <w:rsid w:val="003F4690"/>
    <w:rsid w:val="003F7B8E"/>
    <w:rsid w:val="004010FF"/>
    <w:rsid w:val="00402B91"/>
    <w:rsid w:val="00404880"/>
    <w:rsid w:val="00407205"/>
    <w:rsid w:val="00410845"/>
    <w:rsid w:val="00411A85"/>
    <w:rsid w:val="00414B45"/>
    <w:rsid w:val="00415027"/>
    <w:rsid w:val="00420911"/>
    <w:rsid w:val="00421479"/>
    <w:rsid w:val="004216A0"/>
    <w:rsid w:val="004264E2"/>
    <w:rsid w:val="004331CF"/>
    <w:rsid w:val="004441F4"/>
    <w:rsid w:val="00444AC3"/>
    <w:rsid w:val="00452832"/>
    <w:rsid w:val="0045504A"/>
    <w:rsid w:val="00461B49"/>
    <w:rsid w:val="00462904"/>
    <w:rsid w:val="0046386D"/>
    <w:rsid w:val="00465751"/>
    <w:rsid w:val="00471E09"/>
    <w:rsid w:val="004741A1"/>
    <w:rsid w:val="00474F4C"/>
    <w:rsid w:val="00475035"/>
    <w:rsid w:val="0047703D"/>
    <w:rsid w:val="0047776B"/>
    <w:rsid w:val="004839DB"/>
    <w:rsid w:val="00485FCC"/>
    <w:rsid w:val="004862DD"/>
    <w:rsid w:val="00487A3A"/>
    <w:rsid w:val="00487B48"/>
    <w:rsid w:val="004900DC"/>
    <w:rsid w:val="004901D7"/>
    <w:rsid w:val="00491D01"/>
    <w:rsid w:val="004927F3"/>
    <w:rsid w:val="0049463D"/>
    <w:rsid w:val="004946BD"/>
    <w:rsid w:val="0049502C"/>
    <w:rsid w:val="0049577C"/>
    <w:rsid w:val="004A1BCA"/>
    <w:rsid w:val="004A1C36"/>
    <w:rsid w:val="004A5120"/>
    <w:rsid w:val="004A52C8"/>
    <w:rsid w:val="004A739F"/>
    <w:rsid w:val="004B3239"/>
    <w:rsid w:val="004B43CA"/>
    <w:rsid w:val="004B6BBA"/>
    <w:rsid w:val="004C1C28"/>
    <w:rsid w:val="004C203F"/>
    <w:rsid w:val="004C399B"/>
    <w:rsid w:val="004C544D"/>
    <w:rsid w:val="004C5F66"/>
    <w:rsid w:val="004C6384"/>
    <w:rsid w:val="004D3783"/>
    <w:rsid w:val="004D7337"/>
    <w:rsid w:val="004F0120"/>
    <w:rsid w:val="004F0352"/>
    <w:rsid w:val="004F1AC2"/>
    <w:rsid w:val="004F400C"/>
    <w:rsid w:val="004F5488"/>
    <w:rsid w:val="005017FA"/>
    <w:rsid w:val="005034C2"/>
    <w:rsid w:val="00511C96"/>
    <w:rsid w:val="005131E5"/>
    <w:rsid w:val="00514C12"/>
    <w:rsid w:val="005153C6"/>
    <w:rsid w:val="00525345"/>
    <w:rsid w:val="00531EE6"/>
    <w:rsid w:val="00533742"/>
    <w:rsid w:val="00534752"/>
    <w:rsid w:val="00536769"/>
    <w:rsid w:val="00537D6D"/>
    <w:rsid w:val="0054147F"/>
    <w:rsid w:val="005436F2"/>
    <w:rsid w:val="00545FC7"/>
    <w:rsid w:val="005564BA"/>
    <w:rsid w:val="00556935"/>
    <w:rsid w:val="0055789D"/>
    <w:rsid w:val="00562B6F"/>
    <w:rsid w:val="00562BD3"/>
    <w:rsid w:val="00563299"/>
    <w:rsid w:val="00571449"/>
    <w:rsid w:val="00572EE3"/>
    <w:rsid w:val="00574170"/>
    <w:rsid w:val="0058042B"/>
    <w:rsid w:val="00587DB8"/>
    <w:rsid w:val="00593190"/>
    <w:rsid w:val="00595F3E"/>
    <w:rsid w:val="00597425"/>
    <w:rsid w:val="0059796B"/>
    <w:rsid w:val="005A0C6E"/>
    <w:rsid w:val="005A1447"/>
    <w:rsid w:val="005A3D25"/>
    <w:rsid w:val="005B1A3C"/>
    <w:rsid w:val="005B1A5C"/>
    <w:rsid w:val="005B5B0B"/>
    <w:rsid w:val="005B5F03"/>
    <w:rsid w:val="005C07A9"/>
    <w:rsid w:val="005C470F"/>
    <w:rsid w:val="005C566B"/>
    <w:rsid w:val="005D185F"/>
    <w:rsid w:val="005D3C94"/>
    <w:rsid w:val="005D6279"/>
    <w:rsid w:val="005D6347"/>
    <w:rsid w:val="005D7E66"/>
    <w:rsid w:val="005E05F2"/>
    <w:rsid w:val="005E2B00"/>
    <w:rsid w:val="005E4C1E"/>
    <w:rsid w:val="005E4D8C"/>
    <w:rsid w:val="005F074D"/>
    <w:rsid w:val="005F33C6"/>
    <w:rsid w:val="005FDC4C"/>
    <w:rsid w:val="0060099C"/>
    <w:rsid w:val="00600D74"/>
    <w:rsid w:val="006024A2"/>
    <w:rsid w:val="00606AD0"/>
    <w:rsid w:val="006076E5"/>
    <w:rsid w:val="00620674"/>
    <w:rsid w:val="00620A6B"/>
    <w:rsid w:val="006218CC"/>
    <w:rsid w:val="00627A54"/>
    <w:rsid w:val="00630625"/>
    <w:rsid w:val="006312EE"/>
    <w:rsid w:val="0063728C"/>
    <w:rsid w:val="0064198B"/>
    <w:rsid w:val="00642591"/>
    <w:rsid w:val="00645B3B"/>
    <w:rsid w:val="00647D80"/>
    <w:rsid w:val="00652C36"/>
    <w:rsid w:val="00655BAF"/>
    <w:rsid w:val="006570F9"/>
    <w:rsid w:val="006620B0"/>
    <w:rsid w:val="006657CF"/>
    <w:rsid w:val="00665EDF"/>
    <w:rsid w:val="00666442"/>
    <w:rsid w:val="006667AF"/>
    <w:rsid w:val="00666B16"/>
    <w:rsid w:val="006672CA"/>
    <w:rsid w:val="00674AB2"/>
    <w:rsid w:val="0067597F"/>
    <w:rsid w:val="00681736"/>
    <w:rsid w:val="006839A2"/>
    <w:rsid w:val="00690D9D"/>
    <w:rsid w:val="00692985"/>
    <w:rsid w:val="00694376"/>
    <w:rsid w:val="00695D52"/>
    <w:rsid w:val="006A63CD"/>
    <w:rsid w:val="006B0416"/>
    <w:rsid w:val="006B5B6D"/>
    <w:rsid w:val="006B5FC9"/>
    <w:rsid w:val="006C0039"/>
    <w:rsid w:val="006C0736"/>
    <w:rsid w:val="006C082B"/>
    <w:rsid w:val="006C0A35"/>
    <w:rsid w:val="006C3BD0"/>
    <w:rsid w:val="006C74C2"/>
    <w:rsid w:val="006C79B0"/>
    <w:rsid w:val="006D115B"/>
    <w:rsid w:val="006D1E1C"/>
    <w:rsid w:val="006D2B88"/>
    <w:rsid w:val="006D7EE4"/>
    <w:rsid w:val="006E5FF3"/>
    <w:rsid w:val="007001DE"/>
    <w:rsid w:val="00701E3E"/>
    <w:rsid w:val="007036C2"/>
    <w:rsid w:val="007038C2"/>
    <w:rsid w:val="00704B46"/>
    <w:rsid w:val="007058FC"/>
    <w:rsid w:val="0071301C"/>
    <w:rsid w:val="00715438"/>
    <w:rsid w:val="007176FD"/>
    <w:rsid w:val="007178D4"/>
    <w:rsid w:val="00721597"/>
    <w:rsid w:val="007222D8"/>
    <w:rsid w:val="007232FF"/>
    <w:rsid w:val="00727CEA"/>
    <w:rsid w:val="00730F84"/>
    <w:rsid w:val="00735EF4"/>
    <w:rsid w:val="00737042"/>
    <w:rsid w:val="00742CAB"/>
    <w:rsid w:val="00756D1E"/>
    <w:rsid w:val="00757955"/>
    <w:rsid w:val="00757CF4"/>
    <w:rsid w:val="00761A09"/>
    <w:rsid w:val="00761DCC"/>
    <w:rsid w:val="00762CB2"/>
    <w:rsid w:val="00767095"/>
    <w:rsid w:val="00770CA3"/>
    <w:rsid w:val="007715BA"/>
    <w:rsid w:val="00776127"/>
    <w:rsid w:val="00782AD6"/>
    <w:rsid w:val="00783467"/>
    <w:rsid w:val="0078696D"/>
    <w:rsid w:val="00791B2F"/>
    <w:rsid w:val="0079273D"/>
    <w:rsid w:val="007939BF"/>
    <w:rsid w:val="0079531C"/>
    <w:rsid w:val="00795C9E"/>
    <w:rsid w:val="00795D6A"/>
    <w:rsid w:val="007A04BB"/>
    <w:rsid w:val="007A1CFB"/>
    <w:rsid w:val="007A1FCF"/>
    <w:rsid w:val="007A52FB"/>
    <w:rsid w:val="007B18C8"/>
    <w:rsid w:val="007B24AD"/>
    <w:rsid w:val="007B4806"/>
    <w:rsid w:val="007B55DA"/>
    <w:rsid w:val="007C2051"/>
    <w:rsid w:val="007C2353"/>
    <w:rsid w:val="007D1F44"/>
    <w:rsid w:val="007D33D6"/>
    <w:rsid w:val="007E2C7F"/>
    <w:rsid w:val="007E380C"/>
    <w:rsid w:val="007E40DC"/>
    <w:rsid w:val="007E506D"/>
    <w:rsid w:val="007E5F66"/>
    <w:rsid w:val="007E604B"/>
    <w:rsid w:val="007E6F19"/>
    <w:rsid w:val="007F09F5"/>
    <w:rsid w:val="007F1D18"/>
    <w:rsid w:val="007F2B5B"/>
    <w:rsid w:val="007F3951"/>
    <w:rsid w:val="007F48CD"/>
    <w:rsid w:val="007F777B"/>
    <w:rsid w:val="008009CD"/>
    <w:rsid w:val="00803651"/>
    <w:rsid w:val="0080478F"/>
    <w:rsid w:val="00805A19"/>
    <w:rsid w:val="00805BAA"/>
    <w:rsid w:val="008118F3"/>
    <w:rsid w:val="008177C2"/>
    <w:rsid w:val="00817DBC"/>
    <w:rsid w:val="00817F48"/>
    <w:rsid w:val="008244E2"/>
    <w:rsid w:val="00827803"/>
    <w:rsid w:val="00832068"/>
    <w:rsid w:val="00834630"/>
    <w:rsid w:val="0083658B"/>
    <w:rsid w:val="00836DD2"/>
    <w:rsid w:val="008375A8"/>
    <w:rsid w:val="0084104C"/>
    <w:rsid w:val="00842FDC"/>
    <w:rsid w:val="00843703"/>
    <w:rsid w:val="008546FB"/>
    <w:rsid w:val="00855DB0"/>
    <w:rsid w:val="00856EA3"/>
    <w:rsid w:val="00866160"/>
    <w:rsid w:val="008666C7"/>
    <w:rsid w:val="008674B7"/>
    <w:rsid w:val="008679AF"/>
    <w:rsid w:val="00870D3E"/>
    <w:rsid w:val="00882DF1"/>
    <w:rsid w:val="00886871"/>
    <w:rsid w:val="008966FB"/>
    <w:rsid w:val="00897251"/>
    <w:rsid w:val="008A1268"/>
    <w:rsid w:val="008B5201"/>
    <w:rsid w:val="008B5EF9"/>
    <w:rsid w:val="008B6F85"/>
    <w:rsid w:val="008B7C90"/>
    <w:rsid w:val="008C0006"/>
    <w:rsid w:val="008C1F49"/>
    <w:rsid w:val="008C5A3D"/>
    <w:rsid w:val="008D040D"/>
    <w:rsid w:val="008D051C"/>
    <w:rsid w:val="008D0620"/>
    <w:rsid w:val="008D18E5"/>
    <w:rsid w:val="008D24BE"/>
    <w:rsid w:val="008D531B"/>
    <w:rsid w:val="008D612C"/>
    <w:rsid w:val="008D7BC3"/>
    <w:rsid w:val="008E14E4"/>
    <w:rsid w:val="008E3212"/>
    <w:rsid w:val="008E3677"/>
    <w:rsid w:val="008E38CE"/>
    <w:rsid w:val="008F0E86"/>
    <w:rsid w:val="008F2A3E"/>
    <w:rsid w:val="008F2F15"/>
    <w:rsid w:val="00905B8F"/>
    <w:rsid w:val="00906659"/>
    <w:rsid w:val="009076E3"/>
    <w:rsid w:val="00910668"/>
    <w:rsid w:val="009122A3"/>
    <w:rsid w:val="00913261"/>
    <w:rsid w:val="00913C5F"/>
    <w:rsid w:val="00923036"/>
    <w:rsid w:val="00927289"/>
    <w:rsid w:val="00933936"/>
    <w:rsid w:val="009363AC"/>
    <w:rsid w:val="00937B35"/>
    <w:rsid w:val="009502E2"/>
    <w:rsid w:val="0095211A"/>
    <w:rsid w:val="0095286E"/>
    <w:rsid w:val="00955278"/>
    <w:rsid w:val="00955368"/>
    <w:rsid w:val="00956957"/>
    <w:rsid w:val="00956C93"/>
    <w:rsid w:val="00963232"/>
    <w:rsid w:val="00986F30"/>
    <w:rsid w:val="0098769B"/>
    <w:rsid w:val="009907BC"/>
    <w:rsid w:val="00993CE6"/>
    <w:rsid w:val="00993FAB"/>
    <w:rsid w:val="009A1A03"/>
    <w:rsid w:val="009B13C6"/>
    <w:rsid w:val="009B707B"/>
    <w:rsid w:val="009B7A68"/>
    <w:rsid w:val="009C424F"/>
    <w:rsid w:val="009C6998"/>
    <w:rsid w:val="009E2C0C"/>
    <w:rsid w:val="009E6529"/>
    <w:rsid w:val="009E77C3"/>
    <w:rsid w:val="009F03B2"/>
    <w:rsid w:val="009F62A4"/>
    <w:rsid w:val="009F6554"/>
    <w:rsid w:val="00A033D8"/>
    <w:rsid w:val="00A044A6"/>
    <w:rsid w:val="00A04ABE"/>
    <w:rsid w:val="00A100CD"/>
    <w:rsid w:val="00A207B3"/>
    <w:rsid w:val="00A2554C"/>
    <w:rsid w:val="00A25621"/>
    <w:rsid w:val="00A2575F"/>
    <w:rsid w:val="00A26468"/>
    <w:rsid w:val="00A365D4"/>
    <w:rsid w:val="00A43BC8"/>
    <w:rsid w:val="00A447F9"/>
    <w:rsid w:val="00A53E21"/>
    <w:rsid w:val="00A550DE"/>
    <w:rsid w:val="00A55D20"/>
    <w:rsid w:val="00A56360"/>
    <w:rsid w:val="00A60634"/>
    <w:rsid w:val="00A61EBC"/>
    <w:rsid w:val="00A63EFC"/>
    <w:rsid w:val="00A66EEA"/>
    <w:rsid w:val="00A75CA6"/>
    <w:rsid w:val="00A80840"/>
    <w:rsid w:val="00A80DC6"/>
    <w:rsid w:val="00A811BD"/>
    <w:rsid w:val="00A82FCA"/>
    <w:rsid w:val="00A83713"/>
    <w:rsid w:val="00A91ED4"/>
    <w:rsid w:val="00A93D61"/>
    <w:rsid w:val="00A96718"/>
    <w:rsid w:val="00AA1140"/>
    <w:rsid w:val="00AB4466"/>
    <w:rsid w:val="00AB4A56"/>
    <w:rsid w:val="00AB639C"/>
    <w:rsid w:val="00AB77CA"/>
    <w:rsid w:val="00AC161F"/>
    <w:rsid w:val="00AC451E"/>
    <w:rsid w:val="00AC7BF4"/>
    <w:rsid w:val="00AD1421"/>
    <w:rsid w:val="00AD30D8"/>
    <w:rsid w:val="00AD604A"/>
    <w:rsid w:val="00AE0C9D"/>
    <w:rsid w:val="00AE7CFE"/>
    <w:rsid w:val="00AF4EB8"/>
    <w:rsid w:val="00AF5386"/>
    <w:rsid w:val="00AF569F"/>
    <w:rsid w:val="00AF5D7D"/>
    <w:rsid w:val="00B006DD"/>
    <w:rsid w:val="00B009E9"/>
    <w:rsid w:val="00B027E4"/>
    <w:rsid w:val="00B05637"/>
    <w:rsid w:val="00B06E2B"/>
    <w:rsid w:val="00B21DE3"/>
    <w:rsid w:val="00B326FA"/>
    <w:rsid w:val="00B32C34"/>
    <w:rsid w:val="00B370E1"/>
    <w:rsid w:val="00B40A03"/>
    <w:rsid w:val="00B41232"/>
    <w:rsid w:val="00B43758"/>
    <w:rsid w:val="00B44A5C"/>
    <w:rsid w:val="00B45434"/>
    <w:rsid w:val="00B4709B"/>
    <w:rsid w:val="00B571FB"/>
    <w:rsid w:val="00B619BB"/>
    <w:rsid w:val="00B61FD2"/>
    <w:rsid w:val="00B70287"/>
    <w:rsid w:val="00B726B4"/>
    <w:rsid w:val="00B73957"/>
    <w:rsid w:val="00B8065D"/>
    <w:rsid w:val="00B81C66"/>
    <w:rsid w:val="00B81E25"/>
    <w:rsid w:val="00B848DE"/>
    <w:rsid w:val="00B86114"/>
    <w:rsid w:val="00B91A6C"/>
    <w:rsid w:val="00B91B3E"/>
    <w:rsid w:val="00B92A14"/>
    <w:rsid w:val="00B95202"/>
    <w:rsid w:val="00B96862"/>
    <w:rsid w:val="00BA1F11"/>
    <w:rsid w:val="00BA2E3C"/>
    <w:rsid w:val="00BA38BD"/>
    <w:rsid w:val="00BA7B69"/>
    <w:rsid w:val="00BB343B"/>
    <w:rsid w:val="00BB74A2"/>
    <w:rsid w:val="00BC6A2B"/>
    <w:rsid w:val="00BD3B51"/>
    <w:rsid w:val="00BD3D82"/>
    <w:rsid w:val="00BD52BD"/>
    <w:rsid w:val="00BE706E"/>
    <w:rsid w:val="00BF2B74"/>
    <w:rsid w:val="00BF656E"/>
    <w:rsid w:val="00BF6DFA"/>
    <w:rsid w:val="00C01780"/>
    <w:rsid w:val="00C04F7A"/>
    <w:rsid w:val="00C05C80"/>
    <w:rsid w:val="00C12349"/>
    <w:rsid w:val="00C16C41"/>
    <w:rsid w:val="00C173A8"/>
    <w:rsid w:val="00C24429"/>
    <w:rsid w:val="00C33B51"/>
    <w:rsid w:val="00C34116"/>
    <w:rsid w:val="00C3647C"/>
    <w:rsid w:val="00C373B2"/>
    <w:rsid w:val="00C40FF1"/>
    <w:rsid w:val="00C45597"/>
    <w:rsid w:val="00C459F6"/>
    <w:rsid w:val="00C465A8"/>
    <w:rsid w:val="00C50715"/>
    <w:rsid w:val="00C53051"/>
    <w:rsid w:val="00C5503F"/>
    <w:rsid w:val="00C609FB"/>
    <w:rsid w:val="00C62320"/>
    <w:rsid w:val="00C62C1D"/>
    <w:rsid w:val="00C63AD6"/>
    <w:rsid w:val="00C63AEF"/>
    <w:rsid w:val="00C640BC"/>
    <w:rsid w:val="00C6637E"/>
    <w:rsid w:val="00C67E0D"/>
    <w:rsid w:val="00C76400"/>
    <w:rsid w:val="00C76A2C"/>
    <w:rsid w:val="00C76C8B"/>
    <w:rsid w:val="00C7736F"/>
    <w:rsid w:val="00C814FF"/>
    <w:rsid w:val="00C834A0"/>
    <w:rsid w:val="00C864CA"/>
    <w:rsid w:val="00C90B03"/>
    <w:rsid w:val="00CA0E69"/>
    <w:rsid w:val="00CA56BB"/>
    <w:rsid w:val="00CA7BAC"/>
    <w:rsid w:val="00CC277F"/>
    <w:rsid w:val="00CC2EC6"/>
    <w:rsid w:val="00CC47A4"/>
    <w:rsid w:val="00CD03AA"/>
    <w:rsid w:val="00CD3D4E"/>
    <w:rsid w:val="00CD3FD6"/>
    <w:rsid w:val="00CD490D"/>
    <w:rsid w:val="00CD5F59"/>
    <w:rsid w:val="00CD7913"/>
    <w:rsid w:val="00CD7C94"/>
    <w:rsid w:val="00CE45D4"/>
    <w:rsid w:val="00CE5B63"/>
    <w:rsid w:val="00CF1892"/>
    <w:rsid w:val="00CF2CB6"/>
    <w:rsid w:val="00CF30E7"/>
    <w:rsid w:val="00CF6E6E"/>
    <w:rsid w:val="00D05FED"/>
    <w:rsid w:val="00D074A4"/>
    <w:rsid w:val="00D12615"/>
    <w:rsid w:val="00D210C5"/>
    <w:rsid w:val="00D21AB7"/>
    <w:rsid w:val="00D22444"/>
    <w:rsid w:val="00D23F77"/>
    <w:rsid w:val="00D27003"/>
    <w:rsid w:val="00D30954"/>
    <w:rsid w:val="00D34A67"/>
    <w:rsid w:val="00D41BC9"/>
    <w:rsid w:val="00D42822"/>
    <w:rsid w:val="00D42DB9"/>
    <w:rsid w:val="00D50C64"/>
    <w:rsid w:val="00D513F1"/>
    <w:rsid w:val="00D52DC9"/>
    <w:rsid w:val="00D56489"/>
    <w:rsid w:val="00D56BE5"/>
    <w:rsid w:val="00D57DD1"/>
    <w:rsid w:val="00D73D5B"/>
    <w:rsid w:val="00D74DBB"/>
    <w:rsid w:val="00D7527F"/>
    <w:rsid w:val="00D822C1"/>
    <w:rsid w:val="00D841C7"/>
    <w:rsid w:val="00D856B6"/>
    <w:rsid w:val="00D9474B"/>
    <w:rsid w:val="00D948A8"/>
    <w:rsid w:val="00D94A4A"/>
    <w:rsid w:val="00D950CF"/>
    <w:rsid w:val="00D9709A"/>
    <w:rsid w:val="00D977BE"/>
    <w:rsid w:val="00DA088E"/>
    <w:rsid w:val="00DA0FAF"/>
    <w:rsid w:val="00DA16F9"/>
    <w:rsid w:val="00DA2612"/>
    <w:rsid w:val="00DA469E"/>
    <w:rsid w:val="00DA5171"/>
    <w:rsid w:val="00DA5726"/>
    <w:rsid w:val="00DA7E05"/>
    <w:rsid w:val="00DB5911"/>
    <w:rsid w:val="00DB5F35"/>
    <w:rsid w:val="00DB6D0B"/>
    <w:rsid w:val="00DB6D13"/>
    <w:rsid w:val="00DB6F4E"/>
    <w:rsid w:val="00DB7967"/>
    <w:rsid w:val="00DC23C5"/>
    <w:rsid w:val="00DC5791"/>
    <w:rsid w:val="00DD108A"/>
    <w:rsid w:val="00DD6AD9"/>
    <w:rsid w:val="00DE19E8"/>
    <w:rsid w:val="00DE442E"/>
    <w:rsid w:val="00DE44BE"/>
    <w:rsid w:val="00DE4749"/>
    <w:rsid w:val="00DE5C8B"/>
    <w:rsid w:val="00DE6F3D"/>
    <w:rsid w:val="00DE7666"/>
    <w:rsid w:val="00DF241A"/>
    <w:rsid w:val="00E00A82"/>
    <w:rsid w:val="00E01DA9"/>
    <w:rsid w:val="00E03234"/>
    <w:rsid w:val="00E05AA2"/>
    <w:rsid w:val="00E07ABB"/>
    <w:rsid w:val="00E10703"/>
    <w:rsid w:val="00E10A89"/>
    <w:rsid w:val="00E10DCD"/>
    <w:rsid w:val="00E11885"/>
    <w:rsid w:val="00E12BE9"/>
    <w:rsid w:val="00E166B0"/>
    <w:rsid w:val="00E22B15"/>
    <w:rsid w:val="00E2592D"/>
    <w:rsid w:val="00E25FE1"/>
    <w:rsid w:val="00E26A0E"/>
    <w:rsid w:val="00E26F11"/>
    <w:rsid w:val="00E343DF"/>
    <w:rsid w:val="00E36B18"/>
    <w:rsid w:val="00E413E1"/>
    <w:rsid w:val="00E44B3D"/>
    <w:rsid w:val="00E4535B"/>
    <w:rsid w:val="00E5020C"/>
    <w:rsid w:val="00E525C2"/>
    <w:rsid w:val="00E53C21"/>
    <w:rsid w:val="00E55641"/>
    <w:rsid w:val="00E6194D"/>
    <w:rsid w:val="00E61F51"/>
    <w:rsid w:val="00E621B7"/>
    <w:rsid w:val="00E628B0"/>
    <w:rsid w:val="00E62D34"/>
    <w:rsid w:val="00E6522A"/>
    <w:rsid w:val="00E65EB5"/>
    <w:rsid w:val="00E66CFC"/>
    <w:rsid w:val="00E67D9B"/>
    <w:rsid w:val="00E70759"/>
    <w:rsid w:val="00E733A9"/>
    <w:rsid w:val="00E777A7"/>
    <w:rsid w:val="00E83419"/>
    <w:rsid w:val="00E853AC"/>
    <w:rsid w:val="00E95308"/>
    <w:rsid w:val="00EA0249"/>
    <w:rsid w:val="00EA42B4"/>
    <w:rsid w:val="00EB0150"/>
    <w:rsid w:val="00EB4E86"/>
    <w:rsid w:val="00EC00EB"/>
    <w:rsid w:val="00EC674E"/>
    <w:rsid w:val="00ED0A78"/>
    <w:rsid w:val="00ED3524"/>
    <w:rsid w:val="00ED36D6"/>
    <w:rsid w:val="00ED524D"/>
    <w:rsid w:val="00ED533D"/>
    <w:rsid w:val="00EE1B44"/>
    <w:rsid w:val="00EE3FE5"/>
    <w:rsid w:val="00EE447F"/>
    <w:rsid w:val="00EE4AAC"/>
    <w:rsid w:val="00EF0545"/>
    <w:rsid w:val="00EF0F09"/>
    <w:rsid w:val="00EF11FC"/>
    <w:rsid w:val="00EF1AF7"/>
    <w:rsid w:val="00EF2479"/>
    <w:rsid w:val="00EF69C9"/>
    <w:rsid w:val="00F01169"/>
    <w:rsid w:val="00F020EE"/>
    <w:rsid w:val="00F02662"/>
    <w:rsid w:val="00F02F99"/>
    <w:rsid w:val="00F03BAE"/>
    <w:rsid w:val="00F054D9"/>
    <w:rsid w:val="00F10C34"/>
    <w:rsid w:val="00F14A5F"/>
    <w:rsid w:val="00F173E5"/>
    <w:rsid w:val="00F17D0C"/>
    <w:rsid w:val="00F20F6C"/>
    <w:rsid w:val="00F22613"/>
    <w:rsid w:val="00F226D1"/>
    <w:rsid w:val="00F22DE5"/>
    <w:rsid w:val="00F23B0C"/>
    <w:rsid w:val="00F3151D"/>
    <w:rsid w:val="00F316AB"/>
    <w:rsid w:val="00F378CA"/>
    <w:rsid w:val="00F41140"/>
    <w:rsid w:val="00F42ED4"/>
    <w:rsid w:val="00F45FB5"/>
    <w:rsid w:val="00F461E5"/>
    <w:rsid w:val="00F46AC5"/>
    <w:rsid w:val="00F47B3F"/>
    <w:rsid w:val="00F523B4"/>
    <w:rsid w:val="00F52B44"/>
    <w:rsid w:val="00F53DA4"/>
    <w:rsid w:val="00F54405"/>
    <w:rsid w:val="00F54C75"/>
    <w:rsid w:val="00F55653"/>
    <w:rsid w:val="00F633C5"/>
    <w:rsid w:val="00F6369F"/>
    <w:rsid w:val="00F63A87"/>
    <w:rsid w:val="00F66518"/>
    <w:rsid w:val="00F7111F"/>
    <w:rsid w:val="00F72D0C"/>
    <w:rsid w:val="00F82163"/>
    <w:rsid w:val="00F85763"/>
    <w:rsid w:val="00F87C17"/>
    <w:rsid w:val="00F91FBE"/>
    <w:rsid w:val="00F93ECF"/>
    <w:rsid w:val="00F96F15"/>
    <w:rsid w:val="00FA1E78"/>
    <w:rsid w:val="00FA3AC0"/>
    <w:rsid w:val="00FA5A1A"/>
    <w:rsid w:val="00FA6166"/>
    <w:rsid w:val="00FA6357"/>
    <w:rsid w:val="00FA6EEE"/>
    <w:rsid w:val="00FB0A6F"/>
    <w:rsid w:val="00FC0B33"/>
    <w:rsid w:val="00FC1F25"/>
    <w:rsid w:val="00FC5AA4"/>
    <w:rsid w:val="00FC701F"/>
    <w:rsid w:val="00FC73F5"/>
    <w:rsid w:val="00FD26F4"/>
    <w:rsid w:val="00FE0665"/>
    <w:rsid w:val="00FE0EC9"/>
    <w:rsid w:val="00FE120D"/>
    <w:rsid w:val="00FE1489"/>
    <w:rsid w:val="00FE35F7"/>
    <w:rsid w:val="00FE4925"/>
    <w:rsid w:val="00FE567F"/>
    <w:rsid w:val="00FE5AB5"/>
    <w:rsid w:val="00FF15CB"/>
    <w:rsid w:val="00FF42EE"/>
    <w:rsid w:val="00FF73D8"/>
    <w:rsid w:val="0134DA5E"/>
    <w:rsid w:val="01FE4F7B"/>
    <w:rsid w:val="029856AB"/>
    <w:rsid w:val="0349698D"/>
    <w:rsid w:val="03A5CFAE"/>
    <w:rsid w:val="04AC567F"/>
    <w:rsid w:val="04FABF72"/>
    <w:rsid w:val="05519F35"/>
    <w:rsid w:val="062BA443"/>
    <w:rsid w:val="0648F8D6"/>
    <w:rsid w:val="06619F82"/>
    <w:rsid w:val="072BED52"/>
    <w:rsid w:val="08047D8D"/>
    <w:rsid w:val="080D76A6"/>
    <w:rsid w:val="08260D8E"/>
    <w:rsid w:val="086D3E62"/>
    <w:rsid w:val="088A06CE"/>
    <w:rsid w:val="0906F5A4"/>
    <w:rsid w:val="0974FA3D"/>
    <w:rsid w:val="09B9E874"/>
    <w:rsid w:val="09EABE7C"/>
    <w:rsid w:val="0ACD4DD3"/>
    <w:rsid w:val="0AFF7E85"/>
    <w:rsid w:val="0E6C91E4"/>
    <w:rsid w:val="0EEB7FE2"/>
    <w:rsid w:val="102C7551"/>
    <w:rsid w:val="10EE27EE"/>
    <w:rsid w:val="10F0EAA1"/>
    <w:rsid w:val="115F95CE"/>
    <w:rsid w:val="11785A7C"/>
    <w:rsid w:val="1303A8F4"/>
    <w:rsid w:val="138CAAE7"/>
    <w:rsid w:val="1424F247"/>
    <w:rsid w:val="14AB30CD"/>
    <w:rsid w:val="15290677"/>
    <w:rsid w:val="15B3DC6D"/>
    <w:rsid w:val="15BAB610"/>
    <w:rsid w:val="15CA093A"/>
    <w:rsid w:val="15D85182"/>
    <w:rsid w:val="15F14B31"/>
    <w:rsid w:val="160965D7"/>
    <w:rsid w:val="162B4B96"/>
    <w:rsid w:val="16332C6A"/>
    <w:rsid w:val="165B720A"/>
    <w:rsid w:val="1792E4FF"/>
    <w:rsid w:val="1B912D47"/>
    <w:rsid w:val="1B9CF526"/>
    <w:rsid w:val="1C845AC1"/>
    <w:rsid w:val="1C84DEC7"/>
    <w:rsid w:val="1CA86784"/>
    <w:rsid w:val="1CDF47C8"/>
    <w:rsid w:val="1D2F661C"/>
    <w:rsid w:val="1DACDE40"/>
    <w:rsid w:val="1DDF02B1"/>
    <w:rsid w:val="1E0CF828"/>
    <w:rsid w:val="1E1BFC5F"/>
    <w:rsid w:val="1E63A9B4"/>
    <w:rsid w:val="2069D327"/>
    <w:rsid w:val="206B0AC7"/>
    <w:rsid w:val="21678D4B"/>
    <w:rsid w:val="21E4AF5C"/>
    <w:rsid w:val="22B2D3E6"/>
    <w:rsid w:val="22BDD3EF"/>
    <w:rsid w:val="22EA4030"/>
    <w:rsid w:val="232FCE54"/>
    <w:rsid w:val="2417E7FE"/>
    <w:rsid w:val="26232459"/>
    <w:rsid w:val="265AA6C4"/>
    <w:rsid w:val="284A8FB1"/>
    <w:rsid w:val="2860806F"/>
    <w:rsid w:val="2862F7C2"/>
    <w:rsid w:val="296BEBD3"/>
    <w:rsid w:val="297D2973"/>
    <w:rsid w:val="29D10597"/>
    <w:rsid w:val="2A644A0A"/>
    <w:rsid w:val="2C4216B4"/>
    <w:rsid w:val="2CCD0E00"/>
    <w:rsid w:val="2CE41504"/>
    <w:rsid w:val="2D7CE561"/>
    <w:rsid w:val="2ED2CE4D"/>
    <w:rsid w:val="2F21F598"/>
    <w:rsid w:val="2F70692C"/>
    <w:rsid w:val="2FB51200"/>
    <w:rsid w:val="312385F4"/>
    <w:rsid w:val="31AD624D"/>
    <w:rsid w:val="31AEE4E9"/>
    <w:rsid w:val="341502D5"/>
    <w:rsid w:val="342BAACB"/>
    <w:rsid w:val="34EA3FB2"/>
    <w:rsid w:val="35BE7D11"/>
    <w:rsid w:val="3658AB3C"/>
    <w:rsid w:val="376E7C49"/>
    <w:rsid w:val="38074D07"/>
    <w:rsid w:val="380D1957"/>
    <w:rsid w:val="38F62E0C"/>
    <w:rsid w:val="395AD20A"/>
    <w:rsid w:val="3AF62787"/>
    <w:rsid w:val="3AFBAD12"/>
    <w:rsid w:val="3C30D9CA"/>
    <w:rsid w:val="3C4ED0FA"/>
    <w:rsid w:val="3C77ADB9"/>
    <w:rsid w:val="3D6338C9"/>
    <w:rsid w:val="3D76D399"/>
    <w:rsid w:val="3DE9733F"/>
    <w:rsid w:val="3E14E06C"/>
    <w:rsid w:val="3E6F96BF"/>
    <w:rsid w:val="3E9A3AE5"/>
    <w:rsid w:val="3F397109"/>
    <w:rsid w:val="405141B0"/>
    <w:rsid w:val="40537695"/>
    <w:rsid w:val="41003191"/>
    <w:rsid w:val="4110C767"/>
    <w:rsid w:val="417409F0"/>
    <w:rsid w:val="42659194"/>
    <w:rsid w:val="4358EE48"/>
    <w:rsid w:val="448A7258"/>
    <w:rsid w:val="449920FE"/>
    <w:rsid w:val="451DA0C7"/>
    <w:rsid w:val="4559305D"/>
    <w:rsid w:val="45858EE9"/>
    <w:rsid w:val="4645F1CE"/>
    <w:rsid w:val="46DB0B26"/>
    <w:rsid w:val="470AD076"/>
    <w:rsid w:val="4711390F"/>
    <w:rsid w:val="47506BA1"/>
    <w:rsid w:val="486C16BA"/>
    <w:rsid w:val="49CE5D0D"/>
    <w:rsid w:val="49F89056"/>
    <w:rsid w:val="4D1EFD03"/>
    <w:rsid w:val="4D20BAB8"/>
    <w:rsid w:val="4E75920E"/>
    <w:rsid w:val="5215E3AA"/>
    <w:rsid w:val="522A2742"/>
    <w:rsid w:val="5299E451"/>
    <w:rsid w:val="532EBA0E"/>
    <w:rsid w:val="53AC4FCD"/>
    <w:rsid w:val="5430E248"/>
    <w:rsid w:val="55407080"/>
    <w:rsid w:val="55686232"/>
    <w:rsid w:val="5611BF80"/>
    <w:rsid w:val="57465D96"/>
    <w:rsid w:val="58110D6F"/>
    <w:rsid w:val="5893D360"/>
    <w:rsid w:val="594E2E0E"/>
    <w:rsid w:val="595EA5C4"/>
    <w:rsid w:val="59CFDA66"/>
    <w:rsid w:val="5A28CA1A"/>
    <w:rsid w:val="5A93CA53"/>
    <w:rsid w:val="5AC0A33B"/>
    <w:rsid w:val="5C4DD6F6"/>
    <w:rsid w:val="5C8DE3FD"/>
    <w:rsid w:val="5D006CBF"/>
    <w:rsid w:val="5D56D3A0"/>
    <w:rsid w:val="5DFAD0E8"/>
    <w:rsid w:val="5E61D6FC"/>
    <w:rsid w:val="5E7D3528"/>
    <w:rsid w:val="5F63FC61"/>
    <w:rsid w:val="616B0864"/>
    <w:rsid w:val="62355909"/>
    <w:rsid w:val="62AF8D3E"/>
    <w:rsid w:val="633E75EA"/>
    <w:rsid w:val="6373B6F1"/>
    <w:rsid w:val="638650F6"/>
    <w:rsid w:val="64282317"/>
    <w:rsid w:val="64315FD3"/>
    <w:rsid w:val="64FB3817"/>
    <w:rsid w:val="655752B9"/>
    <w:rsid w:val="663097D6"/>
    <w:rsid w:val="66679225"/>
    <w:rsid w:val="6676918F"/>
    <w:rsid w:val="66AAB731"/>
    <w:rsid w:val="66EE11F0"/>
    <w:rsid w:val="671002CA"/>
    <w:rsid w:val="674E0943"/>
    <w:rsid w:val="68881163"/>
    <w:rsid w:val="6AF9E347"/>
    <w:rsid w:val="6B1EBD45"/>
    <w:rsid w:val="6B208BB0"/>
    <w:rsid w:val="6C088C51"/>
    <w:rsid w:val="6D387A12"/>
    <w:rsid w:val="6DFC0784"/>
    <w:rsid w:val="6E580A95"/>
    <w:rsid w:val="6E66A8F9"/>
    <w:rsid w:val="6EA5EFDD"/>
    <w:rsid w:val="6FC726B8"/>
    <w:rsid w:val="6FF728A7"/>
    <w:rsid w:val="7058FAD6"/>
    <w:rsid w:val="707B9070"/>
    <w:rsid w:val="70AD17CE"/>
    <w:rsid w:val="70CF53A1"/>
    <w:rsid w:val="71007EA0"/>
    <w:rsid w:val="71C2A3A9"/>
    <w:rsid w:val="720BAA5F"/>
    <w:rsid w:val="72452D6E"/>
    <w:rsid w:val="728043AF"/>
    <w:rsid w:val="736F29F7"/>
    <w:rsid w:val="73F37BC9"/>
    <w:rsid w:val="74053BAE"/>
    <w:rsid w:val="7588A252"/>
    <w:rsid w:val="76800B2C"/>
    <w:rsid w:val="76A1237A"/>
    <w:rsid w:val="78120A1C"/>
    <w:rsid w:val="78E523FF"/>
    <w:rsid w:val="792C1ED5"/>
    <w:rsid w:val="798B828A"/>
    <w:rsid w:val="79A073C5"/>
    <w:rsid w:val="79DF3442"/>
    <w:rsid w:val="7AFF2EAE"/>
    <w:rsid w:val="7C213339"/>
    <w:rsid w:val="7C3E5023"/>
    <w:rsid w:val="7C530A90"/>
    <w:rsid w:val="7D17A2DB"/>
    <w:rsid w:val="7D39C741"/>
    <w:rsid w:val="7E21778F"/>
    <w:rsid w:val="7F32AC40"/>
    <w:rsid w:val="7F45BBC8"/>
    <w:rsid w:val="7F504447"/>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7CF2A"/>
  <w15:docId w15:val="{37721825-E168-4523-8B16-CF04213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10703"/>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016666"/>
    <w:rPr>
      <w:rFonts w:ascii="Segoe UI Light" w:eastAsiaTheme="minorHAnsi" w:hAnsi="Segoe UI Light"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Absatz-Standardschriftar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Absatz-Standardschriftar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Absatz-Standardschriftar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Absatz-Standardschriftar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Absatz-Standardschriftar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Absatz-Standardschriftar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Absatz-Standardschriftar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Absatz-Standardschriftart"/>
    <w:link w:val="07-3BulletsLevel3"/>
    <w:rsid w:val="00016666"/>
    <w:rPr>
      <w:rFonts w:ascii="Segoe UI Light" w:eastAsia="Times New Roman" w:hAnsi="Segoe UI Light"/>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DB5911"/>
    <w:rPr>
      <w:color w:val="605E5C"/>
      <w:shd w:val="clear" w:color="auto" w:fill="E1DFDD"/>
    </w:rPr>
  </w:style>
  <w:style w:type="character" w:styleId="NichtaufgelsteErwhnung">
    <w:name w:val="Unresolved Mention"/>
    <w:basedOn w:val="Absatz-Standardschriftart"/>
    <w:uiPriority w:val="99"/>
    <w:semiHidden/>
    <w:unhideWhenUsed/>
    <w:rsid w:val="00DB6D13"/>
    <w:rPr>
      <w:color w:val="605E5C"/>
      <w:shd w:val="clear" w:color="auto" w:fill="E1DFDD"/>
    </w:rPr>
  </w:style>
  <w:style w:type="character" w:styleId="BesuchterLink">
    <w:name w:val="FollowedHyperlink"/>
    <w:basedOn w:val="Absatz-Standardschriftart"/>
    <w:uiPriority w:val="99"/>
    <w:semiHidden/>
    <w:unhideWhenUsed/>
    <w:rsid w:val="005436F2"/>
    <w:rPr>
      <w:color w:val="800080" w:themeColor="followedHyperlink"/>
      <w:u w:val="single"/>
    </w:rPr>
  </w:style>
  <w:style w:type="paragraph" w:styleId="Listenabsatz">
    <w:name w:val="List Paragraph"/>
    <w:basedOn w:val="Standard"/>
    <w:uiPriority w:val="34"/>
    <w:rsid w:val="002906DF"/>
    <w:pPr>
      <w:ind w:left="720"/>
      <w:contextualSpacing/>
    </w:pPr>
  </w:style>
  <w:style w:type="character" w:customStyle="1" w:styleId="cf01">
    <w:name w:val="cf01"/>
    <w:basedOn w:val="Absatz-Standardschriftart"/>
    <w:rsid w:val="00574170"/>
    <w:rPr>
      <w:rFonts w:ascii="Segoe UI" w:hAnsi="Segoe UI" w:cs="Segoe UI" w:hint="default"/>
      <w:sz w:val="18"/>
      <w:szCs w:val="18"/>
    </w:rPr>
  </w:style>
  <w:style w:type="paragraph" w:customStyle="1" w:styleId="pf0">
    <w:name w:val="pf0"/>
    <w:basedOn w:val="Standard"/>
    <w:rsid w:val="00574170"/>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tandardWeb">
    <w:name w:val="Normal (Web)"/>
    <w:basedOn w:val="Standard"/>
    <w:uiPriority w:val="99"/>
    <w:semiHidden/>
    <w:unhideWhenUsed/>
    <w:rsid w:val="003E7DE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233322473">
      <w:bodyDiv w:val="1"/>
      <w:marLeft w:val="0"/>
      <w:marRight w:val="0"/>
      <w:marTop w:val="0"/>
      <w:marBottom w:val="0"/>
      <w:divBdr>
        <w:top w:val="none" w:sz="0" w:space="0" w:color="auto"/>
        <w:left w:val="none" w:sz="0" w:space="0" w:color="auto"/>
        <w:bottom w:val="none" w:sz="0" w:space="0" w:color="auto"/>
        <w:right w:val="none" w:sz="0" w:space="0" w:color="auto"/>
      </w:divBdr>
    </w:div>
    <w:div w:id="266893042">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482821653">
      <w:bodyDiv w:val="1"/>
      <w:marLeft w:val="0"/>
      <w:marRight w:val="0"/>
      <w:marTop w:val="0"/>
      <w:marBottom w:val="0"/>
      <w:divBdr>
        <w:top w:val="none" w:sz="0" w:space="0" w:color="auto"/>
        <w:left w:val="none" w:sz="0" w:space="0" w:color="auto"/>
        <w:bottom w:val="none" w:sz="0" w:space="0" w:color="auto"/>
        <w:right w:val="none" w:sz="0" w:space="0" w:color="auto"/>
      </w:divBdr>
    </w:div>
    <w:div w:id="543097713">
      <w:bodyDiv w:val="1"/>
      <w:marLeft w:val="0"/>
      <w:marRight w:val="0"/>
      <w:marTop w:val="0"/>
      <w:marBottom w:val="0"/>
      <w:divBdr>
        <w:top w:val="none" w:sz="0" w:space="0" w:color="auto"/>
        <w:left w:val="none" w:sz="0" w:space="0" w:color="auto"/>
        <w:bottom w:val="none" w:sz="0" w:space="0" w:color="auto"/>
        <w:right w:val="none" w:sz="0" w:space="0" w:color="auto"/>
      </w:divBdr>
    </w:div>
    <w:div w:id="59972569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42936534">
      <w:bodyDiv w:val="1"/>
      <w:marLeft w:val="0"/>
      <w:marRight w:val="0"/>
      <w:marTop w:val="0"/>
      <w:marBottom w:val="0"/>
      <w:divBdr>
        <w:top w:val="none" w:sz="0" w:space="0" w:color="auto"/>
        <w:left w:val="none" w:sz="0" w:space="0" w:color="auto"/>
        <w:bottom w:val="none" w:sz="0" w:space="0" w:color="auto"/>
        <w:right w:val="none" w:sz="0" w:space="0" w:color="auto"/>
      </w:divBdr>
    </w:div>
    <w:div w:id="880169066">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86527662">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900792661">
      <w:bodyDiv w:val="1"/>
      <w:marLeft w:val="0"/>
      <w:marRight w:val="0"/>
      <w:marTop w:val="0"/>
      <w:marBottom w:val="0"/>
      <w:divBdr>
        <w:top w:val="none" w:sz="0" w:space="0" w:color="auto"/>
        <w:left w:val="none" w:sz="0" w:space="0" w:color="auto"/>
        <w:bottom w:val="none" w:sz="0" w:space="0" w:color="auto"/>
        <w:right w:val="none" w:sz="0" w:space="0" w:color="auto"/>
      </w:divBdr>
    </w:div>
    <w:div w:id="912814292">
      <w:bodyDiv w:val="1"/>
      <w:marLeft w:val="0"/>
      <w:marRight w:val="0"/>
      <w:marTop w:val="0"/>
      <w:marBottom w:val="0"/>
      <w:divBdr>
        <w:top w:val="none" w:sz="0" w:space="0" w:color="auto"/>
        <w:left w:val="none" w:sz="0" w:space="0" w:color="auto"/>
        <w:bottom w:val="none" w:sz="0" w:space="0" w:color="auto"/>
        <w:right w:val="none" w:sz="0" w:space="0" w:color="auto"/>
      </w:divBdr>
    </w:div>
    <w:div w:id="1008099002">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277905157">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94699172">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2702954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hasslacher@copadata.com" TargetMode="External"/><Relationship Id="rId18" Type="http://schemas.openxmlformats.org/officeDocument/2006/relationships/hyperlink" Target="https://www.facebook.com/COPADATAHeadquar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outube.com/user/copadatavideos" TargetMode="External"/><Relationship Id="rId20" Type="http://schemas.openxmlformats.org/officeDocument/2006/relationships/hyperlink" Target="https://www.linkedin.com/company/copa-data-headquar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opadata.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baesken@copadata.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CEE%20DE%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1fa87b31-2850-45d3-ad4c-4138c95c25d3">
      <Terms xmlns="http://schemas.microsoft.com/office/infopath/2007/PartnerControls"/>
    </lcf76f155ced4ddcb4097134ff3c332f>
    <TaxCatchAll xmlns="6c0b0c3a-8c47-4033-ad1c-92ff76f135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B960E1544434ABDD0A3155CE0094A" ma:contentTypeVersion="18" ma:contentTypeDescription="Create a new document." ma:contentTypeScope="" ma:versionID="4a8d9b1c13c4d23c0861ec053c9a9470">
  <xsd:schema xmlns:xsd="http://www.w3.org/2001/XMLSchema" xmlns:xs="http://www.w3.org/2001/XMLSchema" xmlns:p="http://schemas.microsoft.com/office/2006/metadata/properties" xmlns:ns2="1fa87b31-2850-45d3-ad4c-4138c95c25d3" xmlns:ns3="6c0b0c3a-8c47-4033-ad1c-92ff76f135a2" targetNamespace="http://schemas.microsoft.com/office/2006/metadata/properties" ma:root="true" ma:fieldsID="2f7258007d73b9a3a2ae1ede1bae0a30" ns2:_="" ns3:_="">
    <xsd:import namespace="1fa87b31-2850-45d3-ad4c-4138c95c25d3"/>
    <xsd:import namespace="6c0b0c3a-8c47-4033-ad1c-92ff76f135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87b31-2850-45d3-ad4c-4138c95c2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ea838c-38b7-4d98-84ff-d5fbdd1a27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b0c3a-8c47-4033-ad1c-92ff76f13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625e5b-f77e-4bfc-94a2-4fd3453a7ee2}" ma:internalName="TaxCatchAll" ma:showField="CatchAllData" ma:web="6c0b0c3a-8c47-4033-ad1c-92ff76f13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1fa87b31-2850-45d3-ad4c-4138c95c25d3"/>
    <ds:schemaRef ds:uri="http://schemas.microsoft.com/office/infopath/2007/PartnerControls"/>
    <ds:schemaRef ds:uri="6c0b0c3a-8c47-4033-ad1c-92ff76f135a2"/>
  </ds:schemaRefs>
</ds:datastoreItem>
</file>

<file path=customXml/itemProps3.xml><?xml version="1.0" encoding="utf-8"?>
<ds:datastoreItem xmlns:ds="http://schemas.openxmlformats.org/officeDocument/2006/customXml" ds:itemID="{AA50B783-3B66-4439-B197-136F27B3B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87b31-2850-45d3-ad4c-4138c95c25d3"/>
    <ds:schemaRef ds:uri="6c0b0c3a-8c47-4033-ad1c-92ff76f13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C9679-7579-4D19-99FE-07D5419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CDCEE DE Press Release</Template>
  <TotalTime>0</TotalTime>
  <Pages>4</Pages>
  <Words>726</Words>
  <Characters>4579</Characters>
  <Application>Microsoft Office Word</Application>
  <DocSecurity>0</DocSecurity>
  <Lines>38</Lines>
  <Paragraphs>10</Paragraphs>
  <ScaleCrop>false</ScaleCrop>
  <Company>COPA-DATA</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Korec</dc:creator>
  <cp:keywords/>
  <cp:lastModifiedBy>Michaela Hasslacher</cp:lastModifiedBy>
  <cp:revision>7</cp:revision>
  <cp:lastPrinted>2025-01-21T19:32:00Z</cp:lastPrinted>
  <dcterms:created xsi:type="dcterms:W3CDTF">2025-01-31T07:33:00Z</dcterms:created>
  <dcterms:modified xsi:type="dcterms:W3CDTF">2025-03-04T15:05:00Z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0x0101005E7B960E1544434ABDD0A3155CE0094A</vt:lpwstr>
  </property>
  <property fmtid="{D5CDD505-2E9C-101B-9397-08002B2CF9AE}" pid="3" name="Target Audiences">
    <vt:lpwstr>;;;;COPA-DATA UK</vt:lpwstr>
  </property>
  <property fmtid="{D5CDD505-2E9C-101B-9397-08002B2CF9AE}" pid="4" name="_dlc_DocIdItemGuid">
    <vt:lpwstr>0899836e-1be9-40e2-83c7-4f039be23425</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